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F4" w:rsidRDefault="00EF79F4" w:rsidP="00D61123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E602D" w:rsidRDefault="005F0DA5" w:rsidP="00D61123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 Новосибирской области</w:t>
      </w:r>
    </w:p>
    <w:p w:rsidR="00D61123" w:rsidRDefault="00C57CD3" w:rsidP="00D61123">
      <w:pPr>
        <w:ind w:left="5954"/>
        <w:jc w:val="center"/>
        <w:rPr>
          <w:sz w:val="28"/>
          <w:szCs w:val="28"/>
        </w:rPr>
      </w:pPr>
      <w:r w:rsidRPr="00C57CD3">
        <w:rPr>
          <w:sz w:val="28"/>
          <w:szCs w:val="28"/>
        </w:rPr>
        <w:t>от 28.01.2025  № 33-п</w:t>
      </w:r>
      <w:bookmarkStart w:id="0" w:name="_GoBack"/>
      <w:bookmarkEnd w:id="0"/>
    </w:p>
    <w:p w:rsidR="00D61123" w:rsidRPr="00D61123" w:rsidRDefault="00D61123" w:rsidP="00D61123">
      <w:pPr>
        <w:jc w:val="center"/>
        <w:rPr>
          <w:sz w:val="28"/>
          <w:szCs w:val="28"/>
        </w:rPr>
      </w:pPr>
    </w:p>
    <w:p w:rsidR="0092658D" w:rsidRPr="00D61123" w:rsidRDefault="0092658D" w:rsidP="00D61123">
      <w:pPr>
        <w:jc w:val="center"/>
        <w:rPr>
          <w:sz w:val="28"/>
          <w:szCs w:val="28"/>
        </w:rPr>
      </w:pPr>
    </w:p>
    <w:p w:rsidR="0092658D" w:rsidRPr="0026733A" w:rsidRDefault="0092658D" w:rsidP="00D61123">
      <w:pPr>
        <w:jc w:val="center"/>
        <w:rPr>
          <w:b/>
          <w:sz w:val="28"/>
          <w:szCs w:val="28"/>
        </w:rPr>
      </w:pPr>
      <w:r w:rsidRPr="0026733A">
        <w:rPr>
          <w:b/>
          <w:sz w:val="28"/>
          <w:szCs w:val="28"/>
        </w:rPr>
        <w:t>Организационная структура инс</w:t>
      </w:r>
      <w:r w:rsidR="00D61123">
        <w:rPr>
          <w:b/>
          <w:sz w:val="28"/>
          <w:szCs w:val="28"/>
        </w:rPr>
        <w:t>пекции государственного надзора</w:t>
      </w:r>
    </w:p>
    <w:p w:rsidR="00DE602D" w:rsidRPr="0026733A" w:rsidRDefault="0092658D" w:rsidP="00D61123">
      <w:pPr>
        <w:jc w:val="center"/>
        <w:rPr>
          <w:b/>
          <w:sz w:val="28"/>
          <w:szCs w:val="28"/>
        </w:rPr>
      </w:pPr>
      <w:r w:rsidRPr="0026733A">
        <w:rPr>
          <w:b/>
          <w:sz w:val="28"/>
          <w:szCs w:val="28"/>
        </w:rPr>
        <w:t>за техническим состоянием самоходных машин и других видов техники Новосибирской области</w:t>
      </w:r>
    </w:p>
    <w:p w:rsidR="009D03C0" w:rsidRPr="0092658D" w:rsidRDefault="009D03C0" w:rsidP="00D61123">
      <w:pPr>
        <w:jc w:val="center"/>
        <w:rPr>
          <w:sz w:val="28"/>
          <w:szCs w:val="28"/>
        </w:rPr>
      </w:pPr>
    </w:p>
    <w:p w:rsidR="00DE602D" w:rsidRPr="00EF79F4" w:rsidRDefault="00DE602D">
      <w:pPr>
        <w:jc w:val="both"/>
        <w:rPr>
          <w:sz w:val="28"/>
          <w:szCs w:val="28"/>
        </w:rPr>
      </w:pPr>
    </w:p>
    <w:p w:rsidR="00DE602D" w:rsidRDefault="005F0DA5">
      <w:r>
        <w:rPr>
          <w:noProof/>
        </w:rPr>
        <mc:AlternateContent>
          <mc:Choice Requires="wps">
            <w:drawing>
              <wp:anchor distT="0" distB="0" distL="115200" distR="115200" simplePos="0" relativeHeight="251651072" behindDoc="0" locked="0" layoutInCell="1" allowOverlap="1">
                <wp:simplePos x="0" y="0"/>
                <wp:positionH relativeFrom="column">
                  <wp:posOffset>529403</wp:posOffset>
                </wp:positionH>
                <wp:positionV relativeFrom="paragraph">
                  <wp:posOffset>11585</wp:posOffset>
                </wp:positionV>
                <wp:extent cx="4848116" cy="685800"/>
                <wp:effectExtent l="0" t="0" r="1016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48116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859" w:rsidRDefault="005F0DA5" w:rsidP="00051859">
                            <w:pPr>
                              <w:pStyle w:val="afe"/>
                              <w:spacing w:before="0" w:beforeAutospacing="0" w:after="0" w:afterAutospacing="0" w:line="288" w:lineRule="atLeast"/>
                              <w:ind w:firstLine="540"/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26733A">
                              <w:rPr>
                                <w:bCs/>
                                <w:color w:val="000000" w:themeColor="text1"/>
                              </w:rPr>
                              <w:t>Начал</w:t>
                            </w:r>
                            <w:r w:rsidR="00051859" w:rsidRPr="0026733A">
                              <w:rPr>
                                <w:bCs/>
                                <w:color w:val="000000" w:themeColor="text1"/>
                              </w:rPr>
                              <w:t xml:space="preserve">ьник инспекции гостехнадзора </w:t>
                            </w:r>
                            <w:r w:rsidRPr="0026733A">
                              <w:rPr>
                                <w:bCs/>
                                <w:color w:val="000000" w:themeColor="text1"/>
                              </w:rPr>
                              <w:t>Новосибирской области –</w:t>
                            </w:r>
                            <w:r w:rsidR="00051859" w:rsidRPr="0026733A">
                              <w:rPr>
                                <w:bCs/>
                                <w:color w:val="000000" w:themeColor="text1"/>
                              </w:rPr>
                              <w:t xml:space="preserve"> главный государственный инженер-инспектор гостехнадзора Новосибирской области</w:t>
                            </w:r>
                          </w:p>
                          <w:p w:rsidR="00B6363B" w:rsidRPr="0026733A" w:rsidRDefault="00B6363B" w:rsidP="00051859">
                            <w:pPr>
                              <w:pStyle w:val="afe"/>
                              <w:spacing w:before="0" w:beforeAutospacing="0" w:after="0" w:afterAutospacing="0" w:line="288" w:lineRule="atLeast"/>
                              <w:ind w:firstLine="540"/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</w:p>
                          <w:p w:rsidR="00DE602D" w:rsidRDefault="005F0D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733A">
                              <w:rPr>
                                <w:color w:val="000000" w:themeColor="text1"/>
                              </w:rPr>
                              <w:t>Соболевский Александр Александрович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1.7pt;margin-top:.9pt;width:381.75pt;height:54pt;z-index:25165107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YrNgIAAJUEAAAOAAAAZHJzL2Uyb0RvYy54bWysVMuO0zAU3SPxD5b3NEmZVlXUdBaMhg2P&#10;EQMf4Dp2Y8mPyPY06Q6JLRKfwEewQQzMN6R/xLXzGAojFoguLN/ce86959ju+rxVEu2ZdcLoAmez&#10;FCOmqSmF3hX43dvLJyuMnCe6JNJoVuADc/h88/jRuqlzNjeVkSWzCEi0y5u6wJX3dZ4kjlZMETcz&#10;NdOQ5MYq4iG0u6S0pAF2JZN5mi6TxtiytoYy5+DrRZ/Em8jPOaP+NeeOeSQLDLP5uNq4bsOabNYk&#10;31lSV4IOY5B/mEIRoaHpRHVBPEE3VvxBpQS1xhnuZ9SoxHAuKIsaQE2W/qbmuiI1i1rAHFdPNrn/&#10;R0tf7a8sEiWcHUaaKDii7vPx/fFT9727O37ovnR33e3xY/ej+9p9Q1nwq6ldDrDr+soOkYMt2jYv&#10;TQlwcuNNtKLlVgVLQCRqo+OHyXHWekTh49nqbJVlS4wo5JarxSqNR5KQfETX1vnnzCgUNgW2cKKR&#10;nexfOA/9oXQsCc2ckaK8FFLGINwi9kxatCdw/ttdnB8QJ1VSowaaP12kkfgkF+/hPYNvH2AAPqlh&#10;kOBLcKJ3yPmDZGEIqd8wDg6D2nnf4HQqQinTPutTFSlZP+wihV+wO4w7ImIUCQMzB5kT90AwVvYk&#10;I3dPM9QHKItPYwIPyv8GnhCxs9F+AiuhjX1ImQRVQ+e+fjSptyb45dttCyVhuzXlAa4R0bQy8ECp&#10;txEcUnD3o/LhnYbH9Wscae//TTY/AQAA//8DAFBLAwQUAAYACAAAACEAqf05zt4AAAAIAQAADwAA&#10;AGRycy9kb3ducmV2LnhtbEyPwU7DMBBE70j8g7VI3KgNRFGaxqkACXEApLYB9erGSxI1XofYbQNf&#10;z3KC4+yMZt8Uy8n14ohj6DxpuJ4pEEi1tx01Gt6qx6sMRIiGrOk9oYYvDLAsz88Kk1t/ojUeN7ER&#10;XEIhNxraGIdcylC36EyY+QGJvQ8/OhNZjo20ozlxuevljVKpdKYj/tCaAR9arPebg9MQV9Vnsvcq&#10;fX++Xz1VL1v7vY6vWl9eTHcLEBGn+BeGX3xGh5KZdv5ANoheQ3abcJLvPIDtLEnnIHas1TwDWRby&#10;/4DyBwAA//8DAFBLAQItABQABgAIAAAAIQC2gziS/gAAAOEBAAATAAAAAAAAAAAAAAAAAAAAAABb&#10;Q29udGVudF9UeXBlc10ueG1sUEsBAi0AFAAGAAgAAAAhADj9If/WAAAAlAEAAAsAAAAAAAAAAAAA&#10;AAAALwEAAF9yZWxzLy5yZWxzUEsBAi0AFAAGAAgAAAAhAOnYhis2AgAAlQQAAA4AAAAAAAAAAAAA&#10;AAAALgIAAGRycy9lMm9Eb2MueG1sUEsBAi0AFAAGAAgAAAAhAKn9Oc7eAAAACAEAAA8AAAAAAAAA&#10;AAAAAAAAkAQAAGRycy9kb3ducmV2LnhtbFBLBQYAAAAABAAEAPMAAACbBQAAAAA=&#10;" fillcolor="white [3212]" strokecolor="black [3213]" strokeweight=".5pt">
                <v:textbox>
                  <w:txbxContent>
                    <w:p w:rsidR="00051859" w:rsidRDefault="005F0DA5" w:rsidP="00051859">
                      <w:pPr>
                        <w:pStyle w:val="afe"/>
                        <w:spacing w:before="0" w:beforeAutospacing="0" w:after="0" w:afterAutospacing="0" w:line="288" w:lineRule="atLeast"/>
                        <w:ind w:firstLine="540"/>
                        <w:jc w:val="center"/>
                        <w:rPr>
                          <w:bCs/>
                          <w:color w:val="000000" w:themeColor="text1"/>
                        </w:rPr>
                      </w:pPr>
                      <w:r w:rsidRPr="0026733A">
                        <w:rPr>
                          <w:bCs/>
                          <w:color w:val="000000" w:themeColor="text1"/>
                        </w:rPr>
                        <w:t>Начал</w:t>
                      </w:r>
                      <w:r w:rsidR="00051859" w:rsidRPr="0026733A">
                        <w:rPr>
                          <w:bCs/>
                          <w:color w:val="000000" w:themeColor="text1"/>
                        </w:rPr>
                        <w:t xml:space="preserve">ьник инспекции гостехнадзора </w:t>
                      </w:r>
                      <w:r w:rsidRPr="0026733A">
                        <w:rPr>
                          <w:bCs/>
                          <w:color w:val="000000" w:themeColor="text1"/>
                        </w:rPr>
                        <w:t>Новосибирской области –</w:t>
                      </w:r>
                      <w:r w:rsidR="00051859" w:rsidRPr="0026733A">
                        <w:rPr>
                          <w:bCs/>
                          <w:color w:val="000000" w:themeColor="text1"/>
                        </w:rPr>
                        <w:t xml:space="preserve"> главный государственный инженер-инспектор гостехнадзора Новосибирской области</w:t>
                      </w:r>
                    </w:p>
                    <w:p w:rsidR="00B6363B" w:rsidRPr="0026733A" w:rsidRDefault="00B6363B" w:rsidP="00051859">
                      <w:pPr>
                        <w:pStyle w:val="afe"/>
                        <w:spacing w:before="0" w:beforeAutospacing="0" w:after="0" w:afterAutospacing="0" w:line="288" w:lineRule="atLeast"/>
                        <w:ind w:firstLine="540"/>
                        <w:jc w:val="center"/>
                        <w:rPr>
                          <w:bCs/>
                          <w:color w:val="000000" w:themeColor="text1"/>
                        </w:rPr>
                      </w:pPr>
                    </w:p>
                    <w:p w:rsidR="00DE602D" w:rsidRDefault="005F0DA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6733A">
                        <w:rPr>
                          <w:color w:val="000000" w:themeColor="text1"/>
                        </w:rPr>
                        <w:t>Соболевский Александр Александрович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E602D" w:rsidRDefault="00DE602D"/>
    <w:p w:rsidR="00DE602D" w:rsidRDefault="0026733A">
      <w:pPr>
        <w:jc w:val="both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62336" behindDoc="0" locked="0" layoutInCell="1" allowOverlap="1" wp14:anchorId="073638CD" wp14:editId="462DCAD7">
                <wp:simplePos x="0" y="0"/>
                <wp:positionH relativeFrom="column">
                  <wp:posOffset>5879935</wp:posOffset>
                </wp:positionH>
                <wp:positionV relativeFrom="paragraph">
                  <wp:posOffset>3497</wp:posOffset>
                </wp:positionV>
                <wp:extent cx="391" cy="855693"/>
                <wp:effectExtent l="0" t="0" r="19050" b="209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91" cy="85569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9DA37" id="Прямая соединительная линия 2" o:spid="_x0000_s1026" style="position:absolute;z-index:251662336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margin" from="463pt,.3pt" to="463.0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e6LAIAAHkEAAAOAAAAZHJzL2Uyb0RvYy54bWysVElu2zAU3RfoHQjua8k2bCSC5SxipJsO&#10;QYcD0BRpEeAgkIxl79quC+QIvUIXLRAgbc8g3aif1OBOmxbVgiD/8P5/j59aXRyURHtmnTA6x9NJ&#10;ihHT1BRC73L8+tXVozOMnCe6INJoluMjc/hi/fDBqq4yNjOlkQWzCEC0y+oqx6X3VZYkjpZMETcx&#10;FdPg5MYq4uFod0lhSQ3oSiazNF0mtbFFZQ1lzoF10znxOuJzzqh/zrljHskcQ28+rjau27Am6xXJ&#10;dpZUpaB9G+QfulBEaCg6Qm2IJ+jGit+glKDWOMP9hBqVGM4FZZEDsJmmv7B5WZKKRS4gjqtGmdz/&#10;g6XP9tcWiSLHM4w0UXBFzYf2TXvbfGk+treofdt8az43n5q75mtz176D/X37HvbB2dz35ls0C0rW&#10;lcsA8FJf2/7kKkDf1k9NAcDkxpso0oFbFcQC+ugQ7+I43gU7eETBOD+fYkTBfrZYLM/nAT4h2ZBZ&#10;WecfM6NQ2ORYCh10IhnZP3G+Cx1CgllqVOd4OV+kMcoZKYorIWXwxVFjl9KiPYEh8YdpX+unqIC2&#10;Ia7sgqKrD5MaOgvMA9dOA+ePknV1XzAO6gKfaVc5zPWpGKGUad+7SlKwDn6Rwjd0MWRE/lIDYEDm&#10;0P2I3bMaIjuQAbtTo48PqSw+i79JHjNiZaP9mKyENvZPzE4y8i5+EKmTJui1NcUxDkpUD+Y7Muzf&#10;YnhAP55j+umPsf4OAAD//wMAUEsDBBQABgAIAAAAIQD5d83Q3AAAAAgBAAAPAAAAZHJzL2Rvd25y&#10;ZXYueG1sTI/BTsMwEETvSPyDtUjcqJNAoxLiVAUJLtBDWySu23ibRMTrKHbb8Pcsp3IczWjmTbmc&#10;XK9ONIbOs4F0loAirr3tuDHwuXu9W4AKEdli75kM/FCAZXV9VWJh/Zk3dNrGRkkJhwINtDEOhdah&#10;bslhmPmBWLyDHx1GkWOj7YhnKXe9zpIk1w47loUWB3ppqf7eHp2Br+x9t0nfuFnT3A0Hu1qsn/nD&#10;mNubafUEKtIUL2H4wxd0qIRp749sg+oNPGa5fIkGclBii0xB7SV3P38AXZX6/4HqFwAA//8DAFBL&#10;AQItABQABgAIAAAAIQC2gziS/gAAAOEBAAATAAAAAAAAAAAAAAAAAAAAAABbQ29udGVudF9UeXBl&#10;c10ueG1sUEsBAi0AFAAGAAgAAAAhADj9If/WAAAAlAEAAAsAAAAAAAAAAAAAAAAALwEAAF9yZWxz&#10;Ly5yZWxzUEsBAi0AFAAGAAgAAAAhANpbF7osAgAAeQQAAA4AAAAAAAAAAAAAAAAALgIAAGRycy9l&#10;Mm9Eb2MueG1sUEsBAi0AFAAGAAgAAAAhAPl3zdDcAAAACAEAAA8AAAAAAAAAAAAAAAAAhgQAAGRy&#10;cy9kb3ducmV2LnhtbFBLBQYAAAAABAAEAPMAAACPBQAAAAA=&#10;" strokecolor="black [3213]" strokeweight=".5pt"/>
            </w:pict>
          </mc:Fallback>
        </mc:AlternateContent>
      </w:r>
      <w:r w:rsidR="005F0DA5">
        <w:rPr>
          <w:noProof/>
        </w:rPr>
        <mc:AlternateContent>
          <mc:Choice Requires="wps">
            <w:drawing>
              <wp:anchor distT="0" distB="0" distL="115200" distR="115200" simplePos="0" relativeHeight="251656192" behindDoc="0" locked="0" layoutInCell="1" allowOverlap="1">
                <wp:simplePos x="0" y="0"/>
                <wp:positionH relativeFrom="column">
                  <wp:posOffset>5377520</wp:posOffset>
                </wp:positionH>
                <wp:positionV relativeFrom="paragraph">
                  <wp:posOffset>3995</wp:posOffset>
                </wp:positionV>
                <wp:extent cx="5048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0482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5F9E5" id="Прямая соединительная линия 3" o:spid="_x0000_s1026" style="position:absolute;z-index:25165619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423.45pt,.3pt" to="463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95KwIAAHcEAAAOAAAAZHJzL2Uyb0RvYy54bWysVMuO0zAU3SPxD5b3NGk7HY2iprOYatjw&#10;GPH4ANexG0t+RLanaXfAGqmfwC+wAGmkAb4h+SOunUd5bUBkYdm+5557z7Gd5eVeSbRj1gmjczyd&#10;pBgxTU0h9DbHr19dP7rAyHmiCyKNZjk+MIcvVw8fLOsqYzNTGlkwi4BEu6yuclx6X2VJ4mjJFHET&#10;UzENQW6sIh6WdpsUltTArmQyS9PzpDa2qKyhzDnYXXdBvIr8nDPqn3PumEcyx9Cbj6ON4yaMyWpJ&#10;sq0lVSlo3wb5hy4UERqKjlRr4gm6teI3KiWoNc5wP6FGJYZzQVnUAGqm6S9qXpakYlELmOOq0Sb3&#10;/2jps92NRaLI8RwjTRQcUfOhfdMemy/Nx/aI2rfNt+Zz86m5a742d+07mN+372Eegs19v31E8+Bk&#10;XbkMCK/0je1XrgL2Tf3UFEBMbr2JJu25VcEskI/28SwO41mwvUcUNhfp2cXsDCM6hBKSDXmVdf4x&#10;MwqFSY6l0MElkpHdE+ehMkAHSNiWGtU5Pp8v0ohyRoriWkgZYvGisStp0Y7AFfH7aRACBD+hAtua&#10;uLIDxVAPkxrQQXdQ2jng/EGyru4LxsFbUDPtKodbfSpGKGXa96GSFKyjX6TwDV0MGbEnqYEwMHPo&#10;fuTuVQ3IjmTg7sT0+JDK4qP4m+QxI1Y22o/JSmhj/6TsZCPv8INJnTXBr40pDvGaRPfgdkeF/UsM&#10;z+fHdUw//S9W3wEAAP//AwBQSwMEFAAGAAgAAAAhAC3CTqXaAAAABQEAAA8AAABkcnMvZG93bnJl&#10;di54bWxMjsFOwzAQRO9I/IO1SNyo06hEacimKkhwgR7aInF1420SEa+j2G3D37M9wXE0ozevXE2u&#10;V2caQ+cZYT5LQBHX3nbcIHzuXx9yUCEatqb3TAg/FGBV3d6UprD+wls672KjBMKhMAhtjEOhdahb&#10;cibM/EAs3dGPzkSJY6PtaC4Cd71OkyTTznQsD60Z6KWl+nt3cghf6ft+O3/jZkOPbjjadb555g/E&#10;+7tp/QQq0hT/xnDVF3WoxOngT2yD6hHyRbaUKUIGSuplmi1AHa5RV6X+b1/9AgAA//8DAFBLAQIt&#10;ABQABgAIAAAAIQC2gziS/gAAAOEBAAATAAAAAAAAAAAAAAAAAAAAAABbQ29udGVudF9UeXBlc10u&#10;eG1sUEsBAi0AFAAGAAgAAAAhADj9If/WAAAAlAEAAAsAAAAAAAAAAAAAAAAALwEAAF9yZWxzLy5y&#10;ZWxzUEsBAi0AFAAGAAgAAAAhABz1L3krAgAAdwQAAA4AAAAAAAAAAAAAAAAALgIAAGRycy9lMm9E&#10;b2MueG1sUEsBAi0AFAAGAAgAAAAhAC3CTqXaAAAABQEAAA8AAAAAAAAAAAAAAAAAhQQAAGRycy9k&#10;b3ducmV2LnhtbFBLBQYAAAAABAAEAPMAAACMBQAAAAA=&#10;" strokecolor="black [3213]" strokeweight=".5pt"/>
            </w:pict>
          </mc:Fallback>
        </mc:AlternateContent>
      </w:r>
      <w:r w:rsidR="005F0DA5">
        <w:rPr>
          <w:noProof/>
        </w:rPr>
        <mc:AlternateContent>
          <mc:Choice Requires="wpg">
            <w:drawing>
              <wp:anchor distT="0" distB="0" distL="115200" distR="115200" simplePos="0" relativeHeight="251664384" behindDoc="0" locked="0" layoutInCell="1" allowOverlap="1">
                <wp:simplePos x="0" y="0"/>
                <wp:positionH relativeFrom="column">
                  <wp:posOffset>2400470</wp:posOffset>
                </wp:positionH>
                <wp:positionV relativeFrom="paragraph">
                  <wp:posOffset>529747</wp:posOffset>
                </wp:positionV>
                <wp:extent cx="0" cy="0"/>
                <wp:effectExtent l="4763" t="4763" r="4763" b="4763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3" o:spid="_x0000_s3" style="position:absolute;left:0;text-align:left;z-index:43008;mso-wrap-distance-left:9.07pt;mso-wrap-distance-top:0.00pt;mso-wrap-distance-right:9.07pt;mso-wrap-distance-bottom:0.00pt;visibility:visible;" from="189.0pt,41.7pt" to="189.0pt,41.7pt" filled="f" strokecolor="#233B59" strokeweight="0.75pt"/>
            </w:pict>
          </mc:Fallback>
        </mc:AlternateContent>
      </w:r>
      <w:r w:rsidR="005F0DA5">
        <w:rPr>
          <w:noProof/>
        </w:rPr>
        <mc:AlternateContent>
          <mc:Choice Requires="wpg">
            <w:drawing>
              <wp:anchor distT="0" distB="0" distL="115200" distR="115200" simplePos="0" relativeHeight="251663360" behindDoc="0" locked="0" layoutInCell="1" allowOverlap="1">
                <wp:simplePos x="0" y="0"/>
                <wp:positionH relativeFrom="column">
                  <wp:posOffset>2076620</wp:posOffset>
                </wp:positionH>
                <wp:positionV relativeFrom="paragraph">
                  <wp:posOffset>677384</wp:posOffset>
                </wp:positionV>
                <wp:extent cx="0" cy="0"/>
                <wp:effectExtent l="4763" t="4763" r="4763" b="4763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38099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4" o:spid="_x0000_s4" style="position:absolute;left:0;text-align:left;z-index:41984;mso-wrap-distance-left:9.07pt;mso-wrap-distance-top:0.00pt;mso-wrap-distance-right:9.07pt;mso-wrap-distance-bottom:0.00pt;visibility:visible;" from="163.5pt,53.3pt" to="163.5pt,53.3pt" filled="f" strokecolor="#487BB4" strokeweight="3.00pt">
                <v:stroke dashstyle="solid"/>
              </v:line>
            </w:pict>
          </mc:Fallback>
        </mc:AlternateContent>
      </w:r>
      <w:r w:rsidR="005F0DA5">
        <w:rPr>
          <w:noProof/>
        </w:rPr>
        <mc:AlternateContent>
          <mc:Choice Requires="wps">
            <w:drawing>
              <wp:anchor distT="0" distB="0" distL="115200" distR="115200" simplePos="0" relativeHeight="251657216" behindDoc="0" locked="0" layoutInCell="1" allowOverlap="1" wp14:anchorId="16A7566D" wp14:editId="2CAB43B4">
                <wp:simplePos x="0" y="0"/>
                <wp:positionH relativeFrom="column">
                  <wp:posOffset>815045</wp:posOffset>
                </wp:positionH>
                <wp:positionV relativeFrom="paragraph">
                  <wp:posOffset>2928777</wp:posOffset>
                </wp:positionV>
                <wp:extent cx="504825" cy="36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04824" cy="3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35331" id="Прямая соединительная линия 7" o:spid="_x0000_s1026" style="position:absolute;z-index:25165721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64.2pt,230.6pt" to="103.95pt,2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/7FLwIAAHkEAAAOAAAAZHJzL2Uyb0RvYy54bWysVElu2zAU3RfoHQjua8lO7ASC5SxipJsO&#10;QYcD0BQZEeAgkIxl79quC/gIvUIXLRAgbc8g3aif1OBOmxbVgiD533//v0dSy4udkmjLrBNG53g6&#10;STFimppC6Jscv3519egcI+eJLog0muV4zxy+WD18sKyrjM1MaWTBLAIS7bK6ynHpfZUliaMlU8RN&#10;TMU0BLmxinhY2puksKQGdiWTWZouktrYorKGMudgd90F8Sryc86of865Yx7JHENvPo42jpswJqsl&#10;yW4sqUpB+zbIP3ShiNBQdKRaE0/QrRW/USlBrXGG+wk1KjGcC8qiBlAzTX9R87IkFYtawBxXjTa5&#10;/0dLn22vLRJFjs8w0kTBETUf2jftofnSfGwPqH3bfGs+N5+au+Zrc9e+g/l9+x7mIdjc99sHdBac&#10;rCuXAeGlvrb9ylXAvqmfmgKIya030aQdtyqYBfLRLp7FfjwLtvOIwuY8PT2fnWJEIXSyiAeVkGzI&#10;rKzzj5lRKExyLIUOPpGMbJ84D7UBOkDCttSozvHiZJ5GlDNSFFdCyhCLV41dSou2BC6J302DFCD4&#10;CRXY1sSVHSiGepjUgA7Kg9bOA+f3knV1XzAO7oKeaVc53OtjMUIp074PlaRgHf08hW/oYsiIPUkN&#10;hIGZQ/cjd69qQHYkA3cnpseHVBafxd8kjxmxstF+TFZCG/snZUcbeYcfTOqsCX5tTLGPFyW6B/c7&#10;KuzfYnhAP65j+vGPsfoOAAD//wMAUEsDBBQABgAIAAAAIQC232wl3wAAAAsBAAAPAAAAZHJzL2Rv&#10;d25yZXYueG1sTI/BTsMwDIbvSLxDZCRuLG0YoytNp4EEF7bDNqRds8ZrKxqnarKtvD2GCxx/+9Pv&#10;z8VidJ044xBaTxrSSQICqfK2pVrDx+71LgMRoiFrOk+o4QsDLMrrq8Lk1l9og+dtrAWXUMiNhibG&#10;PpcyVA06Eya+R+Ld0Q/ORI5DLe1gLlzuOqmSZCadaYkvNKbHlwarz+3Jadir990mfaN6jQ+uP9pl&#10;tn6mlda3N+PyCUTEMf7B8KPP6lCy08GfyAbRcVbZlFEN01mqQDChksc5iMPv5B5kWcj/P5TfAAAA&#10;//8DAFBLAQItABQABgAIAAAAIQC2gziS/gAAAOEBAAATAAAAAAAAAAAAAAAAAAAAAABbQ29udGVu&#10;dF9UeXBlc10ueG1sUEsBAi0AFAAGAAgAAAAhADj9If/WAAAAlAEAAAsAAAAAAAAAAAAAAAAALwEA&#10;AF9yZWxzLy5yZWxzUEsBAi0AFAAGAAgAAAAhAHKn/sUvAgAAeQQAAA4AAAAAAAAAAAAAAAAALgIA&#10;AGRycy9lMm9Eb2MueG1sUEsBAi0AFAAGAAgAAAAhALbfbCXfAAAACwEAAA8AAAAAAAAAAAAAAAAA&#10;iQQAAGRycy9kb3ducmV2LnhtbFBLBQYAAAAABAAEAPMAAACVBQAAAAA=&#10;" strokecolor="black [3213]" strokeweight=".5pt"/>
            </w:pict>
          </mc:Fallback>
        </mc:AlternateContent>
      </w:r>
      <w:r w:rsidR="005F0DA5">
        <w:rPr>
          <w:noProof/>
        </w:rPr>
        <mc:AlternateContent>
          <mc:Choice Requires="wps">
            <w:drawing>
              <wp:anchor distT="0" distB="0" distL="115200" distR="115200" simplePos="0" relativeHeight="251658240" behindDoc="0" locked="0" layoutInCell="1" allowOverlap="1" wp14:anchorId="41511B65" wp14:editId="5F94C4B6">
                <wp:simplePos x="0" y="0"/>
                <wp:positionH relativeFrom="column">
                  <wp:posOffset>815045</wp:posOffset>
                </wp:positionH>
                <wp:positionV relativeFrom="paragraph">
                  <wp:posOffset>2047107</wp:posOffset>
                </wp:positionV>
                <wp:extent cx="504825" cy="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0482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CE6D8" id="Прямая соединительная линия 8" o:spid="_x0000_s1026" style="position:absolute;z-index:25165824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64.2pt,161.2pt" to="103.95pt,1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wnKwIAAHcEAAAOAAAAZHJzL2Uyb0RvYy54bWysVMuO2yAU3VfqPyD2jZ10MoqsOLOYaLrp&#10;Y9THBxAMMRIGBEyc7NquK+UT+gtddKSRpu032H/UC36kr02reoGAe+659xzAy4t9JdGOWSe0yvF0&#10;kmLEFNWFUNscv3l99WiBkfNEFURqxXJ8YA5frB4+WNYmYzNdalkwi4BEuaw2OS69N1mSOFqyiriJ&#10;NkxBkGtbEQ9Lu00KS2pgr2QyS9PzpNa2MFZT5hzsrrsgXkV+zhn1Lzh3zCOZY+jNx9HGcRPGZLUk&#10;2dYSUwrat0H+oYuKCAVFR6o18QTdWPEbVSWo1U5zP6G6SjTngrKoAdRM01/UvCqJYVELmOPMaJP7&#10;f7T0+e7aIlHkGA5KkQqOqPnYvm2PzZfmU3tE7bvmW3PbfG7umq/NXfse5vftB5iHYHPfbx/RIjhZ&#10;G5cB4aW6tv3KGWDf1M90AcTkxuto0p7bKpgF8tE+nsVhPAu294jC5jw9W8zOMKJDKCHZkGes80+Y&#10;rlCY5FgKFVwiGdk9dR4qA3SAhG2pUJ3j88fzNKKclqK4ElKGWLxo7FJatCNwRfx+GoQAwU+owLYm&#10;ruxAMdTDpAJ00B2Udg44f5Csq/uScfAW1Ey7yuFWn4oRSpnyfagkBevo5yl8QxdDRuxJKiAMzBy6&#10;H7l7VQOyIxm4OzE9PqSy+Cj+JnnMiJW18mNyJZS2f1J2spF3+MGkzprg10YXh3hNontwu6PC/iWG&#10;5/PjOqaf/her7wAAAP//AwBQSwMEFAAGAAgAAAAhANmGmVXeAAAACwEAAA8AAABkcnMvZG93bnJl&#10;di54bWxMj81uwjAQhO+V+g7WIvVWHNy/EOIgWqm9FA5AJa4mXpKo8TqKDaRvzyJVam87u6PZb/L5&#10;4Fpxwj40njRMxgkIpNLbhioNX9v3+xREiIasaT2hhh8MMC9ub3KTWX+mNZ42sRIcQiEzGuoYu0zK&#10;UNboTBj7DolvB987E1n2lbS9OXO4a6VKkmfpTEP8oTYdvtVYfm+OTsNOfW7Xkw+qVvjkuoNdpKtX&#10;Wmp9NxoWMxARh/hnhis+o0PBTHt/JBtEy1qlj2zV8KAUD+xQycsUxP53I4tc/u9QXAAAAP//AwBQ&#10;SwECLQAUAAYACAAAACEAtoM4kv4AAADhAQAAEwAAAAAAAAAAAAAAAAAAAAAAW0NvbnRlbnRfVHlw&#10;ZXNdLnhtbFBLAQItABQABgAIAAAAIQA4/SH/1gAAAJQBAAALAAAAAAAAAAAAAAAAAC8BAABfcmVs&#10;cy8ucmVsc1BLAQItABQABgAIAAAAIQD2sOwnKwIAAHcEAAAOAAAAAAAAAAAAAAAAAC4CAABkcnMv&#10;ZTJvRG9jLnhtbFBLAQItABQABgAIAAAAIQDZhplV3gAAAAsBAAAPAAAAAAAAAAAAAAAAAIUEAABk&#10;cnMvZG93bnJldi54bWxQSwUGAAAAAAQABADzAAAAkAUAAAAA&#10;" strokecolor="black [3213]" strokeweight=".5pt"/>
            </w:pict>
          </mc:Fallback>
        </mc:AlternateContent>
      </w:r>
      <w:r w:rsidR="005F0DA5">
        <w:rPr>
          <w:noProof/>
        </w:rPr>
        <mc:AlternateContent>
          <mc:Choice Requires="wps">
            <w:drawing>
              <wp:anchor distT="0" distB="0" distL="115200" distR="115200" simplePos="0" relativeHeight="251659264" behindDoc="0" locked="0" layoutInCell="1" allowOverlap="1" wp14:anchorId="694B5DD8" wp14:editId="0B5C1E9C">
                <wp:simplePos x="0" y="0"/>
                <wp:positionH relativeFrom="column">
                  <wp:posOffset>815045</wp:posOffset>
                </wp:positionH>
                <wp:positionV relativeFrom="paragraph">
                  <wp:posOffset>1193652</wp:posOffset>
                </wp:positionV>
                <wp:extent cx="504825" cy="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0482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C2CB9" id="Прямая соединительная линия 9" o:spid="_x0000_s1026" style="position:absolute;z-index:25165926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64.2pt,94pt" to="103.95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xNLAIAAHcEAAAOAAAAZHJzL2Uyb0RvYy54bWysVEtu2zAQ3RfoHQjua8luHCSC5SxipJt+&#10;gn4OQFOkRYAiCZKx7F3bdQEfoVfoIgUCpO0ZpBt1SH3c36ZFtSBIzps38x5JLS52lURbZp3QKsfT&#10;SYoRU1QXQm1y/Ob11aMzjJwnqiBSK5bjPXP4YvnwwaI2GZvpUsuCWQQkymW1yXHpvcmSxNGSVcRN&#10;tGEKglzbinhY2k1SWFIDeyWTWZqeJrW2hbGaMudgd9UF8TLyc86of8G5Yx7JHENvPo42juswJssF&#10;yTaWmFLQvg3yD11URCgoOlKtiCfoxorfqCpBrXaa+wnVVaI5F5RFDaBmmv6i5lVJDItawBxnRpvc&#10;/6Olz7fXFokix+cYKVLBETUf27ftofnSfGoPqH3XfGs+N7fNXfO1uWvfw/y+/QDzEGzu++0DOg9O&#10;1sZlQHiprm2/cgbY1/UzXQAxufE6mrTjtgpmgXy0i2exH8+C7TyisDlPT85mJxjRIZSQbMgz1vkn&#10;TFcoTHIshQoukYxsnzoPlQE6QMK2VKjO8enjeRpRTktRXAkpQyxeNHYpLdoSuCJ+Nw1CgOAnVGBb&#10;EVd2oBjqYVIBOugOSjsHnN9L1tV9yTh4C2qmXeVwq4/FCKVM+T5UkoJ19PMUvqGLISP2JBUQBmYO&#10;3Y/cvaoB2ZEM3J2YHh9SWXwUf5M8ZsTKWvkxuRJK2z8pO9rIO/xgUmdN8Guti328JtE9uN1RYf8S&#10;w/P5cR3Tj/+L5XcAAAD//wMAUEsDBBQABgAIAAAAIQA02eEc3QAAAAsBAAAPAAAAZHJzL2Rvd25y&#10;ZXYueG1sTI9PT8MwDMXvSHyHyEjcWLqKP6E0nQYSXGCHbUhcvcZrKxqnarKtfHuMhAQ3P/vp+ffK&#10;xeR7daQxdoEtzGcZKOI6uI4bC+/b5ysDKiZkh31gsvBFERbV+VmJhQsnXtNxkxolIRwLtNCmNBRa&#10;x7olj3EWBmK57cPoMYkcG+1GPEm473WeZbfaY8fyocWBnlqqPzcHb+Ejf92u5y/crOjGD3u3NKtH&#10;frP28mJaPoBKNKU/M/zgCzpUwrQLB3ZR9aJzcy1WGYyRUuLIs7t7ULvfja5K/b9D9Q0AAP//AwBQ&#10;SwECLQAUAAYACAAAACEAtoM4kv4AAADhAQAAEwAAAAAAAAAAAAAAAAAAAAAAW0NvbnRlbnRfVHlw&#10;ZXNdLnhtbFBLAQItABQABgAIAAAAIQA4/SH/1gAAAJQBAAALAAAAAAAAAAAAAAAAAC8BAABfcmVs&#10;cy8ucmVsc1BLAQItABQABgAIAAAAIQBulAxNLAIAAHcEAAAOAAAAAAAAAAAAAAAAAC4CAABkcnMv&#10;ZTJvRG9jLnhtbFBLAQItABQABgAIAAAAIQA02eEc3QAAAAsBAAAPAAAAAAAAAAAAAAAAAIYEAABk&#10;cnMvZG93bnJldi54bWxQSwUGAAAAAAQABADzAAAAkAUAAAAA&#10;" strokecolor="black [3213]" strokeweight=".5pt"/>
            </w:pict>
          </mc:Fallback>
        </mc:AlternateContent>
      </w:r>
      <w:r w:rsidR="005F0DA5">
        <w:rPr>
          <w:noProof/>
        </w:rPr>
        <mc:AlternateContent>
          <mc:Choice Requires="wps">
            <w:drawing>
              <wp:anchor distT="0" distB="0" distL="115200" distR="115200" simplePos="0" relativeHeight="251660288" behindDoc="0" locked="0" layoutInCell="1" allowOverlap="1" wp14:anchorId="680EF2CD" wp14:editId="2085A227">
                <wp:simplePos x="0" y="0"/>
                <wp:positionH relativeFrom="column">
                  <wp:posOffset>3653495</wp:posOffset>
                </wp:positionH>
                <wp:positionV relativeFrom="paragraph">
                  <wp:posOffset>1193652</wp:posOffset>
                </wp:positionV>
                <wp:extent cx="504825" cy="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0482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6F6F1" id="Прямая соединительная линия 10" o:spid="_x0000_s1026" style="position:absolute;z-index:25166028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287.7pt,94pt" to="327.45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vb4LAIAAHkEAAAOAAAAZHJzL2Uyb0RvYy54bWysVElu2zAU3RfoHQjua8luHASC5SxipJsO&#10;QYcD0BRpEeAgkIxl79quC/gIvUIXDRAgbc4g3Sif1OBOmxbVgiD533//v0dSi/OdkmjLrBNG53g6&#10;STFimppC6E2O3729fHKGkfNEF0QazXK8Zw6fLx8/WtRVxmamNLJgFgGJdlld5bj0vsqSxNGSKeIm&#10;pmIagtxYRTws7SYpLKmBXclklqanSW1sUVlDmXOwu+qCeBn5OWfUv+LcMY9kjqE3H0cbx3UYk+WC&#10;ZBtLqlLQvg3yD10oIjQUHalWxBN0bcVvVEpQa5zhfkKNSgzngrKoAdRM01/UvClJxaIWMMdVo03u&#10;/9HSl9sri0QBZwf2aKLgjJrP7fv20HxrvrQH1H5o7pub5mtz23xvbtuPML9rP8E8BJu7fvuAIB28&#10;rCuXAeWFvrL9ylXAv65fmAKYybU30aYdtyrYBQagXTyN/XgabOcRhc15enI2O8GIDqGEZENeZZ1/&#10;xoxCYZJjKXTwiWRk+9x5qAzQARK2pUZ1jk+fztOIckaK4lJIGWLxqrELadGWwCXxu2kQAgQ/oQLb&#10;iriyA8VQD5Ma0EF3UNo54Pxesq7ua8bBXVAz7SqHe30sRihl2vehkhSso5+n8A1dDBmxJ6mBMDBz&#10;6H7k7lUNyI5k4O7E9PiQyuKz+JvkMSNWNtqPyUpoY/+k7Ggj7/CDSZ01wa+1KfbxmkT34H5Hhf1b&#10;DA/ox3VMP/4xlg8AAAD//wMAUEsDBBQABgAIAAAAIQAN4NY+3gAAAAsBAAAPAAAAZHJzL2Rvd25y&#10;ZXYueG1sTI9BS8NAEIXvgv9hGcGb3bQ0NcZsShX0oj20FbxOs9MkmJ0N2W0b/70jCPU47328ea9Y&#10;jq5TJxpC69nAdJKAIq68bbk28LF7uctAhYhssfNMBr4pwLK8viowt/7MGzptY60khEOOBpoY+1zr&#10;UDXkMEx8TyzewQ8Oo5xDre2AZwl3nZ4lyUI7bFk+NNjTc0PV1/boDHzO3nab6SvXa0pdf7CrbP3E&#10;78bc3oyrR1CRxniB4be+VIdSOu39kW1QnYH0Pp0LKkaWySghFun8AdT+T9Flof9vKH8AAAD//wMA&#10;UEsBAi0AFAAGAAgAAAAhALaDOJL+AAAA4QEAABMAAAAAAAAAAAAAAAAAAAAAAFtDb250ZW50X1R5&#10;cGVzXS54bWxQSwECLQAUAAYACAAAACEAOP0h/9YAAACUAQAACwAAAAAAAAAAAAAAAAAvAQAAX3Jl&#10;bHMvLnJlbHNQSwECLQAUAAYACAAAACEAUfb2+CwCAAB5BAAADgAAAAAAAAAAAAAAAAAuAgAAZHJz&#10;L2Uyb0RvYy54bWxQSwECLQAUAAYACAAAACEADeDWPt4AAAALAQAADwAAAAAAAAAAAAAAAACGBAAA&#10;ZHJzL2Rvd25yZXYueG1sUEsFBgAAAAAEAAQA8wAAAJEFAAAAAA==&#10;" strokecolor="black [3213]" strokeweight=".5pt"/>
            </w:pict>
          </mc:Fallback>
        </mc:AlternateContent>
      </w:r>
      <w:r w:rsidR="005F0DA5">
        <w:rPr>
          <w:noProof/>
        </w:rPr>
        <mc:AlternateContent>
          <mc:Choice Requires="wps">
            <w:drawing>
              <wp:anchor distT="0" distB="0" distL="115200" distR="115200" simplePos="0" relativeHeight="251652096" behindDoc="0" locked="0" layoutInCell="1" allowOverlap="1" wp14:anchorId="41AA796D" wp14:editId="44011A79">
                <wp:simplePos x="0" y="0"/>
                <wp:positionH relativeFrom="column">
                  <wp:posOffset>1319870</wp:posOffset>
                </wp:positionH>
                <wp:positionV relativeFrom="paragraph">
                  <wp:posOffset>1722290</wp:posOffset>
                </wp:positionV>
                <wp:extent cx="2333625" cy="649635"/>
                <wp:effectExtent l="0" t="0" r="28575" b="1714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33623" cy="6496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02D" w:rsidRDefault="00C728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Отдел надзора по городу</w:t>
                            </w:r>
                            <w:r w:rsidR="005F0DA5">
                              <w:rPr>
                                <w:color w:val="000000" w:themeColor="text1"/>
                              </w:rPr>
                              <w:t> Новосибирску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41AA796D" id="Прямоугольник 11" o:spid="_x0000_s1027" style="position:absolute;left:0;text-align:left;margin-left:103.95pt;margin-top:135.6pt;width:183.75pt;height:51.15pt;z-index:25165209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0+MNQIAAJ4EAAAOAAAAZHJzL2Uyb0RvYy54bWysVM2O0zAQviPxDpbvNGnDVhA13QOr5cLP&#10;ioUHcBy7seTYlu1t0hsSVyQegYfgghbYZ0jfiLGTZilUHBA5WLZn5pv5Ps9kdd41Em2ZdUKrAs9n&#10;KUZMUV0JtSnwu7eXj55g5DxRFZFasQLvmMPn64cPVq3J2ULXWlbMIgBRLm9NgWvvTZ4kjtasIW6m&#10;DVNg5No2xMPRbpLKkhbQG5ks0nSZtNpWxmrKnIPbi8GI1xGfc0b9a84d80gWGGrzcbVxLcOarFck&#10;31hiakHHMsg/VNEQoSDpBHVBPEE3VvwB1QhqtdPcz6huEs25oCxyADbz9Dc21zUxLHIBcZyZZHL/&#10;D5a+2l5ZJCp4uzlGijTwRv3n/fv9p/57f7f/0H/p7/pv+4/9j/5rf4vACRRrjcsh8Npc2fHkYIvK&#10;9qWuIJ7ceB3F6LhtgihAE3VR892kOes8onC5yLJsucgwomBbPn66zLKQIiH5IdpY558z3aCwKbCF&#10;N43oZPvC+cH14BKSOS1FdSmkjIfQR+yZtGhLoAPKTawfwI+8pEItJM/O0gh8ZIudeI/guxMIgCcV&#10;1Bx0CUoMCjm/kywUIdUbxkHjwHZIcFwVoZQpPx9MNanYUOxZCt+oxVRFVCYCBmQONCfsEeA09qDT&#10;6B9CWRyOKXhk/rfgKSJm1spPwY1Q2p5iJoHVmHnwP4g0SBP08l3ZDf0XPMNNqasddBNRtNYwqdTb&#10;iBFMMARRgHFgw5T9eo7o97+V9U8AAAD//wMAUEsDBBQABgAIAAAAIQCnVY9i4wAAAAsBAAAPAAAA&#10;ZHJzL2Rvd25yZXYueG1sTI/BTsMwDIbvSLxDZCRuLF23rlCaToCEODCkbQVxzRrTVmuc0mRb4ekx&#10;J7jZ8qff358vR9uJIw6+daRgOolAIFXOtFQreC0fr65B+KDJ6M4RKvhCD8vi/CzXmXEn2uBxG2rB&#10;IeQzraAJoc+k9FWDVvuJ65H49uEGqwOvQy3NoE8cbjsZR9FCWt0Sf2h0jw8NVvvtwSoI6/JzvnfR&#10;4u35fv1Urt7N9ya8KHV5Md7dggg4hj8YfvVZHQp22rkDGS86BXGU3jDKQzqNQTCRpMkcxE7BLJ0l&#10;IItc/u9Q/AAAAP//AwBQSwECLQAUAAYACAAAACEAtoM4kv4AAADhAQAAEwAAAAAAAAAAAAAAAAAA&#10;AAAAW0NvbnRlbnRfVHlwZXNdLnhtbFBLAQItABQABgAIAAAAIQA4/SH/1gAAAJQBAAALAAAAAAAA&#10;AAAAAAAAAC8BAABfcmVscy8ucmVsc1BLAQItABQABgAIAAAAIQAt/0+MNQIAAJ4EAAAOAAAAAAAA&#10;AAAAAAAAAC4CAABkcnMvZTJvRG9jLnhtbFBLAQItABQABgAIAAAAIQCnVY9i4wAAAAsBAAAPAAAA&#10;AAAAAAAAAAAAAI8EAABkcnMvZG93bnJldi54bWxQSwUGAAAAAAQABADzAAAAnwUAAAAA&#10;" fillcolor="white [3212]" strokecolor="black [3213]" strokeweight=".5pt">
                <v:textbox>
                  <w:txbxContent>
                    <w:p w:rsidR="00DE602D" w:rsidRDefault="00C7283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Отдел надзора по городу</w:t>
                      </w:r>
                      <w:r w:rsidR="005F0DA5">
                        <w:rPr>
                          <w:color w:val="000000" w:themeColor="text1"/>
                        </w:rPr>
                        <w:t> Новосибирску</w:t>
                      </w:r>
                    </w:p>
                  </w:txbxContent>
                </v:textbox>
              </v:rect>
            </w:pict>
          </mc:Fallback>
        </mc:AlternateContent>
      </w:r>
      <w:r w:rsidR="005F0DA5">
        <w:rPr>
          <w:noProof/>
        </w:rPr>
        <mc:AlternateContent>
          <mc:Choice Requires="wps">
            <w:drawing>
              <wp:anchor distT="0" distB="0" distL="115200" distR="115200" simplePos="0" relativeHeight="251653120" behindDoc="0" locked="0" layoutInCell="1" allowOverlap="1" wp14:anchorId="79615F8E" wp14:editId="279BD55B">
                <wp:simplePos x="0" y="0"/>
                <wp:positionH relativeFrom="column">
                  <wp:posOffset>1319870</wp:posOffset>
                </wp:positionH>
                <wp:positionV relativeFrom="paragraph">
                  <wp:posOffset>868835</wp:posOffset>
                </wp:positionV>
                <wp:extent cx="2333625" cy="649635"/>
                <wp:effectExtent l="0" t="0" r="28575" b="1714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33623" cy="6496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02D" w:rsidRDefault="005F0D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Отдел надзора по Новосибирской области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9615F8E" id="Прямоугольник 12" o:spid="_x0000_s1028" style="position:absolute;left:0;text-align:left;margin-left:103.95pt;margin-top:68.4pt;width:183.75pt;height:51.15pt;z-index:25165312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vSNgIAAJ4EAAAOAAAAZHJzL2Uyb0RvYy54bWysVM1u1DAQviPxDpbvbLIbuqLRZnugKhd+&#10;KkofwOvYm0j+k+1usjckrkg8Ag/BBRXoM2TfiLHzUxYqDogcLNsz8818n2eyOmulQDtmXa1Vgeez&#10;FCOmqC5rtS3w9buLJ88wcp6okgitWIH3zOGz9eNHq8bkbKErLUpmEYAolzemwJX3Jk8SRysmiZtp&#10;wxQYubaSeDjabVJa0gC6FMkiTZdJo21prKbMObg97414HfE5Z9S/4dwxj0SBoTYfVxvXTViT9Yrk&#10;W0tMVdOhDPIPVUhSK0g6QZ0TT9CNrf+AkjW12mnuZ1TLRHNeUxY5AJt5+hubq4oYFrmAOM5MMrn/&#10;B0tf7y4tqkt4uwVGikh4o+7z4f3hU/e9uzt86L50d923w8fuR/e1u0XgBIo1xuUQeGUu7XBysEWb&#10;5pUuIZ7ceB3FaLmVQRSgidqo+X7SnLUeUbhcZFm2XGQYUbAtn54usyykSEg+Rhvr/AumJQqbAlt4&#10;04hOdi+d711Hl5DMaVGXF7UQ8RD6iD0XFu0IdMBmOx/Aj7yEQg0kz07SCHxki514j+DbBxCgWKGg&#10;5qBLUKJXyPm9YKEIod4yDhoHtn2C46oIpUz5eW+qSMn6Yk9S+MZyx4ioTAQMyBxoTtgDwOjZg4zY&#10;vU6DfwhlcTim4IH534KniJhZKz8Fy1pp+xAzAayGzL3/KFIvTdDLt5s29t/UWRtd7qGbiKKVhkml&#10;3kaM4AxDEAUYBjZM2a/niH7/W1n/BAAA//8DAFBLAwQUAAYACAAAACEAQHilAuIAAAALAQAADwAA&#10;AGRycy9kb3ducmV2LnhtbEyPy07DMBBF90j8gzVI7KjdV0pDnAqQEAtAahsQWzcekqjxOMRuG/h6&#10;hhUsR/fozrnZanCtOGIfGk8axiMFAqn0tqFKw2vxcHUNIkRD1rSeUMMXBljl52eZSa0/0QaP21gJ&#10;LqGQGg11jF0qZShrdCaMfIfE2YfvnYl89pW0vTlxuWvlRKlEOtMQf6hNh/c1lvvtwWmI6+Jztvcq&#10;eXu6Wz8Wz+/2exNftL68GG5vQEQc4h8Mv/qsDjk77fyBbBCtholaLBnlYJrwBibmi/kMxI6j6XIM&#10;Ms/k/w35DwAAAP//AwBQSwECLQAUAAYACAAAACEAtoM4kv4AAADhAQAAEwAAAAAAAAAAAAAAAAAA&#10;AAAAW0NvbnRlbnRfVHlwZXNdLnhtbFBLAQItABQABgAIAAAAIQA4/SH/1gAAAJQBAAALAAAAAAAA&#10;AAAAAAAAAC8BAABfcmVscy8ucmVsc1BLAQItABQABgAIAAAAIQA50wvSNgIAAJ4EAAAOAAAAAAAA&#10;AAAAAAAAAC4CAABkcnMvZTJvRG9jLnhtbFBLAQItABQABgAIAAAAIQBAeKUC4gAAAAsBAAAPAAAA&#10;AAAAAAAAAAAAAJAEAABkcnMvZG93bnJldi54bWxQSwUGAAAAAAQABADzAAAAnwUAAAAA&#10;" fillcolor="white [3212]" strokecolor="black [3213]" strokeweight=".5pt">
                <v:textbox>
                  <w:txbxContent>
                    <w:p w:rsidR="00DE602D" w:rsidRDefault="005F0DA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Отдел надзора по Новосибирской области</w:t>
                      </w:r>
                    </w:p>
                  </w:txbxContent>
                </v:textbox>
              </v:rect>
            </w:pict>
          </mc:Fallback>
        </mc:AlternateContent>
      </w:r>
    </w:p>
    <w:p w:rsidR="00DE602D" w:rsidRDefault="0026733A">
      <w:r>
        <w:rPr>
          <w:noProof/>
        </w:rPr>
        <mc:AlternateContent>
          <mc:Choice Requires="wps">
            <w:drawing>
              <wp:anchor distT="0" distB="0" distL="115200" distR="115200" simplePos="0" relativeHeight="251661312" behindDoc="0" locked="0" layoutInCell="1" allowOverlap="1" wp14:anchorId="402C2E23" wp14:editId="79F2C2B6">
                <wp:simplePos x="0" y="0"/>
                <wp:positionH relativeFrom="column">
                  <wp:posOffset>808054</wp:posOffset>
                </wp:positionH>
                <wp:positionV relativeFrom="paragraph">
                  <wp:posOffset>172519</wp:posOffset>
                </wp:positionV>
                <wp:extent cx="5348" cy="2580106"/>
                <wp:effectExtent l="0" t="0" r="33020" b="2984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348" cy="2580106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A2944" id="Прямая соединительная линия 6" o:spid="_x0000_s1026" style="position:absolute;flip:x;z-index:251661312;visibility:visible;mso-wrap-style:square;mso-height-percent:0;mso-wrap-distance-left:3.2mm;mso-wrap-distance-top:0;mso-wrap-distance-right:3.2mm;mso-wrap-distance-bottom:0;mso-position-horizontal:absolute;mso-position-horizontal-relative:text;mso-position-vertical:absolute;mso-position-vertical-relative:text;mso-height-percent:0;mso-height-relative:margin" from="63.65pt,13.6pt" to="64.0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u7OAIAAIUEAAAOAAAAZHJzL2Uyb0RvYy54bWysVEtu2zAQ3RfoHQjua8lObQSC5SxipF30&#10;E/RzAJoiLQIUSZCMZe/argv4CL1CFykQIG3PIN2oQ+qTJl21qBYEOZ838x6HWp7tK4l2zDqhVY6n&#10;kxQjpqguhNrm+P27iyenGDlPVEGkVizHB+bw2erxo2VtMjbTpZYFswhAlMtqk+PSe5MliaMlq4ib&#10;aMMUOLm2FfFwtNuksKQG9EomszRdJLW2hbGaMufAuu6ceBXxOWfUv+bcMY9kjqE3H1cb101Yk9WS&#10;ZFtLTClo3wb5hy4qIhQUHaHWxBN0ZcUfUJWgVjvN/YTqKtGcC8oiB2AzTR+weVsSwyIXEMeZUSb3&#10;/2Dpq92lRaLI8QIjRSq4ouZL+6E9Nt+br+0RtR+bn8235rq5aX40N+0n2N+2n2EfnM1tbz6iRVCy&#10;Ni4DwHN1afuTM4C+qV/qAoDJlddRpD23FeJSmOcwMtECQqB9vJXDeCts7xEF4/zkKQwRBcdsfgoi&#10;xVIJyQJKkNxY558xXaGwybEUKmhGMrJ74Tz0AaFDSDBLhWpgezJPY5TTUhQXQsrgi2PHzqVFOwID&#10;4/fTQAsA7kUFtDVxZRcUXX2YVBAdVAi8Oz2cP0jW1X3DOCgNjDrOD4oRSpnyvaskBevg5yl8Qxfh&#10;VYT2Yk9SAWBA5tD9iN2zGiI7kAG7I9PHh1QWn8jfJI8ZsbJWfkyuhNK20/R+9TsZeRc/iNRJE/Ta&#10;6OIQhyaqB7MeGfbvMjym388x/e7vsfoFAAD//wMAUEsDBBQABgAIAAAAIQDpgOAS4AAAAAoBAAAP&#10;AAAAZHJzL2Rvd25yZXYueG1sTI8xT8MwEIV3pP4H65BYEHXqUFqFOJVBYgE6tHTo6MRHEjU+R7Gb&#10;hn+PO8H4dJ/e+y7fTLZjIw6+dSRhMU+AIVXOtFRLOHy9PayB+aDJ6M4RSvhBD5tidpPrzLgL7XDc&#10;h5rFEvKZltCE0Gec+6pBq/3c9Ujx9u0Gq0OMQ83NoC+x3HZcJMkTt7qluNDoHl8brE77s5VQH9Wo&#10;Ptp3tXRHJcLhs9y+3JdS3t1O6hlYwCn8wXDVj+pQRKfSncl41sUsVmlEJYiVAHYFxHoBrJTwmKZL&#10;4EXO/79Q/AIAAP//AwBQSwECLQAUAAYACAAAACEAtoM4kv4AAADhAQAAEwAAAAAAAAAAAAAAAAAA&#10;AAAAW0NvbnRlbnRfVHlwZXNdLnhtbFBLAQItABQABgAIAAAAIQA4/SH/1gAAAJQBAAALAAAAAAAA&#10;AAAAAAAAAC8BAABfcmVscy8ucmVsc1BLAQItABQABgAIAAAAIQAg+ju7OAIAAIUEAAAOAAAAAAAA&#10;AAAAAAAAAC4CAABkcnMvZTJvRG9jLnhtbFBLAQItABQABgAIAAAAIQDpgOAS4AAAAAoBAAAPAAAA&#10;AAAAAAAAAAAAAJIEAABkcnMvZG93bnJldi54bWxQSwUGAAAAAAQABADzAAAAnwUAAAAA&#10;" strokecolor="black [3213]" strokeweight=".5pt"/>
            </w:pict>
          </mc:Fallback>
        </mc:AlternateContent>
      </w:r>
    </w:p>
    <w:p w:rsidR="00DE602D" w:rsidRDefault="00DE602D"/>
    <w:p w:rsidR="00DE602D" w:rsidRDefault="00DE602D"/>
    <w:p w:rsidR="00DE602D" w:rsidRDefault="00051859">
      <w:r>
        <w:rPr>
          <w:noProof/>
        </w:rPr>
        <mc:AlternateContent>
          <mc:Choice Requires="wps">
            <w:drawing>
              <wp:anchor distT="0" distB="0" distL="115200" distR="115200" simplePos="0" relativeHeight="251654144" behindDoc="0" locked="0" layoutInCell="1" allowOverlap="1" wp14:anchorId="50AFCEEE" wp14:editId="03A2676B">
                <wp:simplePos x="0" y="0"/>
                <wp:positionH relativeFrom="column">
                  <wp:posOffset>4155664</wp:posOffset>
                </wp:positionH>
                <wp:positionV relativeFrom="paragraph">
                  <wp:posOffset>165623</wp:posOffset>
                </wp:positionV>
                <wp:extent cx="1968650" cy="1543050"/>
                <wp:effectExtent l="0" t="0" r="1270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68650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02D" w:rsidRPr="0026733A" w:rsidRDefault="005F0DA5" w:rsidP="000518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733A">
                              <w:rPr>
                                <w:bCs/>
                                <w:color w:val="000000" w:themeColor="text1"/>
                              </w:rPr>
                              <w:t>Заместитель начальник</w:t>
                            </w:r>
                            <w:r w:rsidR="00051859" w:rsidRPr="0026733A">
                              <w:rPr>
                                <w:bCs/>
                                <w:color w:val="000000" w:themeColor="text1"/>
                              </w:rPr>
                              <w:t>а</w:t>
                            </w:r>
                            <w:r w:rsidRPr="0026733A">
                              <w:rPr>
                                <w:bCs/>
                                <w:color w:val="000000" w:themeColor="text1"/>
                              </w:rPr>
                              <w:t xml:space="preserve"> инспекции – начальник отдела надзора по Новосибирской области –</w:t>
                            </w:r>
                          </w:p>
                          <w:p w:rsidR="00051859" w:rsidRPr="0026733A" w:rsidRDefault="00051859" w:rsidP="00051859">
                            <w:pPr>
                              <w:spacing w:line="288" w:lineRule="atLeast"/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26733A">
                              <w:rPr>
                                <w:bCs/>
                                <w:color w:val="000000" w:themeColor="text1"/>
                              </w:rPr>
                              <w:t>заместитель главного государственного инженера-инспектора гостехнадзора Новосибирской области</w:t>
                            </w:r>
                          </w:p>
                          <w:p w:rsidR="00051859" w:rsidRDefault="00051859" w:rsidP="000518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FCEEE" id="Прямоугольник 13" o:spid="_x0000_s1029" style="position:absolute;margin-left:327.2pt;margin-top:13.05pt;width:155pt;height:121.5pt;z-index:251654144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LFSAIAAMcEAAAOAAAAZHJzL2Uyb0RvYy54bWysVEuO1DAQ3SNxB8t7Osk03RqiTo8Qo2HD&#10;Z8TAAdyO3bHk2MF2d9I7JLZIHIFDsEF85gzpG1G2k8DACCREFlYc13tV77kqq7OulmjPjBVaFTib&#10;pRgxRXUp1LbAr15e3DvFyDqiSiK1YgU+MIvP1nfvrNomZye60rJkBgGJsnnbFLhyrsmTxNKK1cTO&#10;dMMUHHJtauJga7ZJaUgL7LVMTtJ0mbTalI3RlFkLX8/jIV4Hfs4Zdc85t8whWWCozYXVhHXj12S9&#10;IvnWkKYSdCiD/EMVNREKkk5U58QRtDPiN6paUKOt5m5GdZ1ozgVlQQOoydJf1FxVpGFBC5hjm8km&#10;+/9o6bP9pUGihLubY6RIDXfUfzi+Ob7vv/bXx7f9x/66/3J813/rP/WfEQSBY21jcwBeNZdm2Fl4&#10;RZv2qS4BT3ZOBzM6bmpvCshEXfD8MHnOOocofMweLE+XC7gaCmfZ4v48hQ2wJiQf4Y2x7jHTNfIv&#10;BTZwqYGe7J9YF0PHEJ/NainKCyFl2PhGYo+kQXsCLbDZZgP5jSipUFvg5RxS/43BdbcwQLFSQc3e&#10;GG9FtMi6g2SeT6oXjIPJIPckJrhZFaGUKZfFo4qULBa7SOEZyx0RwZlA6Jk5yJy4B4IxMpKM3NGn&#10;Id5DWZiOCTwo/xN4QoTMWrkJXAulzW3KJKgaMsf40aRojffLdZsuNODUWhtdHqCdWpjKAtvXO2IY&#10;RkTRSsPgUhcTKf0Q2oyL0ACeJ6IGfpiWYNQw2X4cf96HqB//n/V3AAAA//8DAFBLAwQUAAYACAAA&#10;ACEA40Ec+OAAAAAKAQAADwAAAGRycy9kb3ducmV2LnhtbEyPwU7DMAyG70i8Q+RJ3FjaqUSsNJ0A&#10;CXFgk7YVxDVrvLZa45Qm27o9PekJjv796ffnbDGYlp2wd40lCfE0AoZUWt1QJeGzeLt/BOa8Iq1a&#10;Syjhgg4W+e1NplJtz7TB09ZXLJSQS5WE2vsu5dyVNRrlprZDCru97Y3yYewrrnt1DuWm5bMoEtyo&#10;hsKFWnX4WmN52B6NBL8ufpKDjcTXx8v6vVh+6+vGr6S8mwzPT8A8Dv4PhlE/qEMenHb2SNqxVoJ4&#10;SJKASpiJGFgA5mIMdmMwj4HnGf//Qv4LAAD//wMAUEsBAi0AFAAGAAgAAAAhALaDOJL+AAAA4QEA&#10;ABMAAAAAAAAAAAAAAAAAAAAAAFtDb250ZW50X1R5cGVzXS54bWxQSwECLQAUAAYACAAAACEAOP0h&#10;/9YAAACUAQAACwAAAAAAAAAAAAAAAAAvAQAAX3JlbHMvLnJlbHNQSwECLQAUAAYACAAAACEAkZ8C&#10;xUgCAADHBAAADgAAAAAAAAAAAAAAAAAuAgAAZHJzL2Uyb0RvYy54bWxQSwECLQAUAAYACAAAACEA&#10;40Ec+OAAAAAKAQAADwAAAAAAAAAAAAAAAACiBAAAZHJzL2Rvd25yZXYueG1sUEsFBgAAAAAEAAQA&#10;8wAAAK8FAAAAAA==&#10;" fillcolor="white [3212]" strokecolor="black [3213]" strokeweight=".5pt">
                <v:textbox>
                  <w:txbxContent>
                    <w:p w:rsidR="00DE602D" w:rsidRPr="0026733A" w:rsidRDefault="005F0DA5" w:rsidP="0005185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6733A">
                        <w:rPr>
                          <w:bCs/>
                          <w:color w:val="000000" w:themeColor="text1"/>
                        </w:rPr>
                        <w:t>Заместитель начальник</w:t>
                      </w:r>
                      <w:r w:rsidR="00051859" w:rsidRPr="0026733A">
                        <w:rPr>
                          <w:bCs/>
                          <w:color w:val="000000" w:themeColor="text1"/>
                        </w:rPr>
                        <w:t>а</w:t>
                      </w:r>
                      <w:r w:rsidRPr="0026733A">
                        <w:rPr>
                          <w:bCs/>
                          <w:color w:val="000000" w:themeColor="text1"/>
                        </w:rPr>
                        <w:t xml:space="preserve"> инспекции – начальник отдела надзора по Новосибирской области –</w:t>
                      </w:r>
                    </w:p>
                    <w:p w:rsidR="00051859" w:rsidRPr="0026733A" w:rsidRDefault="00051859" w:rsidP="00051859">
                      <w:pPr>
                        <w:spacing w:line="288" w:lineRule="atLeast"/>
                        <w:jc w:val="center"/>
                        <w:rPr>
                          <w:bCs/>
                          <w:color w:val="000000" w:themeColor="text1"/>
                        </w:rPr>
                      </w:pPr>
                      <w:r w:rsidRPr="0026733A">
                        <w:rPr>
                          <w:bCs/>
                          <w:color w:val="000000" w:themeColor="text1"/>
                        </w:rPr>
                        <w:t>заместитель главного государственного инженера-инспектора гостехнадзора Новосибирской области</w:t>
                      </w:r>
                    </w:p>
                    <w:p w:rsidR="00051859" w:rsidRDefault="00051859" w:rsidP="0005185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E602D" w:rsidRDefault="00DE602D"/>
    <w:p w:rsidR="00DE602D" w:rsidRDefault="00DE602D"/>
    <w:p w:rsidR="00DE602D" w:rsidRDefault="00DE602D"/>
    <w:p w:rsidR="00DE602D" w:rsidRDefault="00DE602D"/>
    <w:p w:rsidR="00DE602D" w:rsidRDefault="00DE602D"/>
    <w:p w:rsidR="00DE602D" w:rsidRDefault="00DE602D"/>
    <w:p w:rsidR="00DE602D" w:rsidRDefault="00DE602D"/>
    <w:p w:rsidR="00DE602D" w:rsidRDefault="00DE602D"/>
    <w:p w:rsidR="00DE602D" w:rsidRDefault="00DE602D"/>
    <w:p w:rsidR="00DE602D" w:rsidRDefault="005F0DA5">
      <w:r>
        <w:rPr>
          <w:noProof/>
        </w:rPr>
        <mc:AlternateContent>
          <mc:Choice Requires="wps">
            <w:drawing>
              <wp:anchor distT="0" distB="0" distL="115200" distR="115200" simplePos="0" relativeHeight="251655168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151765</wp:posOffset>
                </wp:positionV>
                <wp:extent cx="2333624" cy="695325"/>
                <wp:effectExtent l="0" t="0" r="1016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33624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02D" w:rsidRDefault="005F0D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Отдел бухгалтерского учета, организационно-правовой и кадровой работы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margin-left:103.85pt;margin-top:11.95pt;width:183.75pt;height:54.75pt;z-index:251655168;visibility:visible;mso-wrap-style:square;mso-height-percent:0;mso-wrap-distance-left:3.2mm;mso-wrap-distance-top:0;mso-wrap-distance-right:3.2mm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mKSwIAAMYEAAAOAAAAZHJzL2Uyb0RvYy54bWysVMuO0zAU3SPxD5b3NGlLK4iajhCjYcNj&#10;xMAHuI7dWHLsYLtNukNii8Qn8BGzQTzmG9I/4tpOMhRGLBBZWHF8z7n3HN+b1VlbSbRnxgqtcjyd&#10;pBgxRXUh1DbHb99cPHiEkXVEFURqxXJ8YBafre/fWzV1xma61LJgBgGJsllT57h0rs6SxNKSVcRO&#10;dM0UHHJtKuJga7ZJYUgD7JVMZmm6TBptitpoyqyFr+fxEK8DP+eMulecW+aQzDHU5sJqwrrxa7Je&#10;kWxrSF0K2pdB/qGKiggFSUeqc+II2hnxB1UlqNFWczehuko054KyoAHUTNPf1FyVpGZBC5hj69Em&#10;+/9o6cv9pUGigLt7iJEiFdxR9/n4/vip+97dHD90191N9+34sfvRfem+IggCx5raZgC8qi9Nv7Pw&#10;ijbNC10AnuycDma03FTeFJCJ2uD5YfSctQ5R+Dibz+fLGeSmcLZ8vJjPFj5FQrIBXRvrnjFdIf+S&#10;YwN3GtjJ/rl1MXQI8cmslqK4EFKGje8j9lQatCfQAZvttCc/iZIKNZB8vkgD8clZ6MRbBtfewQDF&#10;SgU1e1+8E9Eh6w6S+SKkes04eOzVxgSnVRFKmXLTeFSSgsViFyk8Q7kDIjgTCD0zB5kjd08wREaS&#10;gTv61Md7KAvDMYJ75X8Dj4iQWSs3giuhtLlLmQRVfeYYP5gUrfF+uXbThv4bO2ujiwN0UwNDmWP7&#10;bkcMw4goWmqYW+piIqWfQJdxERrA80RUzw/DEozqB9tP46/7EHX7+1n/BAAA//8DAFBLAwQUAAYA&#10;CAAAACEAm3uHZ+IAAAAKAQAADwAAAGRycy9kb3ducmV2LnhtbEyPwU7DMAyG70i8Q2Qkbiyl3dZR&#10;mk6AhDgA0rYOcc0a01ZrnNJkW+HpMSe42fKn39+fL0fbiSMOvnWk4HoSgUCqnGmpVrAtH68WIHzQ&#10;ZHTnCBV8oYdlcX6W68y4E63xuAm14BDymVbQhNBnUvqqQav9xPVIfPtwg9WB16GWZtAnDredjKNo&#10;Lq1uiT80useHBqv95mAVhFX5Od27aP72fL96Kl/ezfc6vCp1eTHe3YIIOIY/GH71WR0Kdtq5Axkv&#10;OgVxlKaM8pDcgGBgls5iEDsmk2QKssjl/wrFDwAAAP//AwBQSwECLQAUAAYACAAAACEAtoM4kv4A&#10;AADhAQAAEwAAAAAAAAAAAAAAAAAAAAAAW0NvbnRlbnRfVHlwZXNdLnhtbFBLAQItABQABgAIAAAA&#10;IQA4/SH/1gAAAJQBAAALAAAAAAAAAAAAAAAAAC8BAABfcmVscy8ucmVsc1BLAQItABQABgAIAAAA&#10;IQBcxnmKSwIAAMYEAAAOAAAAAAAAAAAAAAAAAC4CAABkcnMvZTJvRG9jLnhtbFBLAQItABQABgAI&#10;AAAAIQCbe4dn4gAAAAoBAAAPAAAAAAAAAAAAAAAAAKUEAABkcnMvZG93bnJldi54bWxQSwUGAAAA&#10;AAQABADzAAAAtAUAAAAA&#10;" fillcolor="white [3212]" strokecolor="black [3213]" strokeweight=".5pt">
                <v:textbox>
                  <w:txbxContent>
                    <w:p w:rsidR="00DE602D" w:rsidRDefault="005F0DA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Отдел бухгалтерского учета, организационно-правовой и кадровой работы</w:t>
                      </w:r>
                    </w:p>
                  </w:txbxContent>
                </v:textbox>
              </v:rect>
            </w:pict>
          </mc:Fallback>
        </mc:AlternateContent>
      </w:r>
    </w:p>
    <w:p w:rsidR="00DE602D" w:rsidRDefault="00DE602D"/>
    <w:p w:rsidR="00DE602D" w:rsidRDefault="00DE602D"/>
    <w:p w:rsidR="00DE602D" w:rsidRDefault="00DE602D"/>
    <w:p w:rsidR="00DE602D" w:rsidRDefault="00DE602D"/>
    <w:p w:rsidR="00DE602D" w:rsidRDefault="00DE602D" w:rsidP="00D61123">
      <w:pPr>
        <w:jc w:val="center"/>
        <w:rPr>
          <w:sz w:val="28"/>
          <w:szCs w:val="28"/>
        </w:rPr>
      </w:pPr>
    </w:p>
    <w:p w:rsidR="00D61123" w:rsidRDefault="00D61123" w:rsidP="00D61123">
      <w:pPr>
        <w:jc w:val="center"/>
        <w:rPr>
          <w:sz w:val="28"/>
          <w:szCs w:val="28"/>
        </w:rPr>
      </w:pPr>
    </w:p>
    <w:p w:rsidR="00DE602D" w:rsidRDefault="00DE602D" w:rsidP="00D61123">
      <w:pPr>
        <w:jc w:val="center"/>
        <w:rPr>
          <w:sz w:val="28"/>
          <w:szCs w:val="28"/>
        </w:rPr>
      </w:pPr>
    </w:p>
    <w:p w:rsidR="00EF79F4" w:rsidRDefault="00D61123" w:rsidP="00D6112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EF79F4" w:rsidSect="00D6112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42D" w:rsidRDefault="00B2642D">
      <w:r>
        <w:separator/>
      </w:r>
    </w:p>
  </w:endnote>
  <w:endnote w:type="continuationSeparator" w:id="0">
    <w:p w:rsidR="00B2642D" w:rsidRDefault="00B2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42D" w:rsidRDefault="00B2642D">
      <w:r>
        <w:separator/>
      </w:r>
    </w:p>
  </w:footnote>
  <w:footnote w:type="continuationSeparator" w:id="0">
    <w:p w:rsidR="00B2642D" w:rsidRDefault="00B26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651"/>
    <w:multiLevelType w:val="hybridMultilevel"/>
    <w:tmpl w:val="1BF63596"/>
    <w:lvl w:ilvl="0" w:tplc="353236B2">
      <w:start w:val="1"/>
      <w:numFmt w:val="decimal"/>
      <w:lvlText w:val="%1."/>
      <w:lvlJc w:val="left"/>
      <w:pPr>
        <w:ind w:left="1069" w:hanging="360"/>
      </w:pPr>
    </w:lvl>
    <w:lvl w:ilvl="1" w:tplc="C23C11F4">
      <w:start w:val="1"/>
      <w:numFmt w:val="lowerLetter"/>
      <w:lvlText w:val="%2."/>
      <w:lvlJc w:val="left"/>
      <w:pPr>
        <w:ind w:left="1789" w:hanging="360"/>
      </w:pPr>
    </w:lvl>
    <w:lvl w:ilvl="2" w:tplc="4216D492">
      <w:start w:val="1"/>
      <w:numFmt w:val="lowerRoman"/>
      <w:lvlText w:val="%3."/>
      <w:lvlJc w:val="right"/>
      <w:pPr>
        <w:ind w:left="2509" w:hanging="180"/>
      </w:pPr>
    </w:lvl>
    <w:lvl w:ilvl="3" w:tplc="953A48F4">
      <w:start w:val="1"/>
      <w:numFmt w:val="decimal"/>
      <w:lvlText w:val="%4."/>
      <w:lvlJc w:val="left"/>
      <w:pPr>
        <w:ind w:left="3229" w:hanging="360"/>
      </w:pPr>
    </w:lvl>
    <w:lvl w:ilvl="4" w:tplc="3D8201AA">
      <w:start w:val="1"/>
      <w:numFmt w:val="lowerLetter"/>
      <w:lvlText w:val="%5."/>
      <w:lvlJc w:val="left"/>
      <w:pPr>
        <w:ind w:left="3949" w:hanging="360"/>
      </w:pPr>
    </w:lvl>
    <w:lvl w:ilvl="5" w:tplc="590C9B8C">
      <w:start w:val="1"/>
      <w:numFmt w:val="lowerRoman"/>
      <w:lvlText w:val="%6."/>
      <w:lvlJc w:val="right"/>
      <w:pPr>
        <w:ind w:left="4669" w:hanging="180"/>
      </w:pPr>
    </w:lvl>
    <w:lvl w:ilvl="6" w:tplc="B3BA950A">
      <w:start w:val="1"/>
      <w:numFmt w:val="decimal"/>
      <w:lvlText w:val="%7."/>
      <w:lvlJc w:val="left"/>
      <w:pPr>
        <w:ind w:left="5389" w:hanging="360"/>
      </w:pPr>
    </w:lvl>
    <w:lvl w:ilvl="7" w:tplc="253263A2">
      <w:start w:val="1"/>
      <w:numFmt w:val="lowerLetter"/>
      <w:lvlText w:val="%8."/>
      <w:lvlJc w:val="left"/>
      <w:pPr>
        <w:ind w:left="6109" w:hanging="360"/>
      </w:pPr>
    </w:lvl>
    <w:lvl w:ilvl="8" w:tplc="9D4AB11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882D02"/>
    <w:multiLevelType w:val="hybridMultilevel"/>
    <w:tmpl w:val="D86EABF6"/>
    <w:lvl w:ilvl="0" w:tplc="9BC6A3B4">
      <w:start w:val="1"/>
      <w:numFmt w:val="decimal"/>
      <w:lvlText w:val="%1."/>
      <w:lvlJc w:val="left"/>
      <w:pPr>
        <w:ind w:left="1069" w:hanging="360"/>
      </w:pPr>
      <w:rPr>
        <w:b w:val="0"/>
        <w:color w:val="000000"/>
      </w:rPr>
    </w:lvl>
    <w:lvl w:ilvl="1" w:tplc="A71C6992">
      <w:start w:val="1"/>
      <w:numFmt w:val="lowerLetter"/>
      <w:lvlText w:val="%2."/>
      <w:lvlJc w:val="left"/>
      <w:pPr>
        <w:ind w:left="1789" w:hanging="360"/>
      </w:pPr>
    </w:lvl>
    <w:lvl w:ilvl="2" w:tplc="994A3264">
      <w:start w:val="1"/>
      <w:numFmt w:val="lowerRoman"/>
      <w:lvlText w:val="%3."/>
      <w:lvlJc w:val="right"/>
      <w:pPr>
        <w:ind w:left="2509" w:hanging="180"/>
      </w:pPr>
    </w:lvl>
    <w:lvl w:ilvl="3" w:tplc="96E09098">
      <w:start w:val="1"/>
      <w:numFmt w:val="decimal"/>
      <w:lvlText w:val="%4."/>
      <w:lvlJc w:val="left"/>
      <w:pPr>
        <w:ind w:left="3229" w:hanging="360"/>
      </w:pPr>
    </w:lvl>
    <w:lvl w:ilvl="4" w:tplc="C08C39E6">
      <w:start w:val="1"/>
      <w:numFmt w:val="lowerLetter"/>
      <w:lvlText w:val="%5."/>
      <w:lvlJc w:val="left"/>
      <w:pPr>
        <w:ind w:left="3949" w:hanging="360"/>
      </w:pPr>
    </w:lvl>
    <w:lvl w:ilvl="5" w:tplc="9D80E258">
      <w:start w:val="1"/>
      <w:numFmt w:val="lowerRoman"/>
      <w:lvlText w:val="%6."/>
      <w:lvlJc w:val="right"/>
      <w:pPr>
        <w:ind w:left="4669" w:hanging="180"/>
      </w:pPr>
    </w:lvl>
    <w:lvl w:ilvl="6" w:tplc="CFD81F6E">
      <w:start w:val="1"/>
      <w:numFmt w:val="decimal"/>
      <w:lvlText w:val="%7."/>
      <w:lvlJc w:val="left"/>
      <w:pPr>
        <w:ind w:left="5389" w:hanging="360"/>
      </w:pPr>
    </w:lvl>
    <w:lvl w:ilvl="7" w:tplc="1B4EEBD6">
      <w:start w:val="1"/>
      <w:numFmt w:val="lowerLetter"/>
      <w:lvlText w:val="%8."/>
      <w:lvlJc w:val="left"/>
      <w:pPr>
        <w:ind w:left="6109" w:hanging="360"/>
      </w:pPr>
    </w:lvl>
    <w:lvl w:ilvl="8" w:tplc="2E666B7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C25A69"/>
    <w:multiLevelType w:val="hybridMultilevel"/>
    <w:tmpl w:val="7610C98C"/>
    <w:lvl w:ilvl="0" w:tplc="91E0D270">
      <w:start w:val="1"/>
      <w:numFmt w:val="decimal"/>
      <w:lvlText w:val="%1."/>
      <w:lvlJc w:val="left"/>
      <w:pPr>
        <w:ind w:left="1068" w:hanging="360"/>
      </w:pPr>
    </w:lvl>
    <w:lvl w:ilvl="1" w:tplc="BEDEC6A0">
      <w:start w:val="1"/>
      <w:numFmt w:val="lowerLetter"/>
      <w:lvlText w:val="%2."/>
      <w:lvlJc w:val="left"/>
      <w:pPr>
        <w:ind w:left="1788" w:hanging="360"/>
      </w:pPr>
    </w:lvl>
    <w:lvl w:ilvl="2" w:tplc="8F34422E">
      <w:start w:val="1"/>
      <w:numFmt w:val="lowerRoman"/>
      <w:lvlText w:val="%3."/>
      <w:lvlJc w:val="right"/>
      <w:pPr>
        <w:ind w:left="2508" w:hanging="180"/>
      </w:pPr>
    </w:lvl>
    <w:lvl w:ilvl="3" w:tplc="6A049948">
      <w:start w:val="1"/>
      <w:numFmt w:val="decimal"/>
      <w:lvlText w:val="%4."/>
      <w:lvlJc w:val="left"/>
      <w:pPr>
        <w:ind w:left="3228" w:hanging="360"/>
      </w:pPr>
    </w:lvl>
    <w:lvl w:ilvl="4" w:tplc="DBC82A2E">
      <w:start w:val="1"/>
      <w:numFmt w:val="lowerLetter"/>
      <w:lvlText w:val="%5."/>
      <w:lvlJc w:val="left"/>
      <w:pPr>
        <w:ind w:left="3948" w:hanging="360"/>
      </w:pPr>
    </w:lvl>
    <w:lvl w:ilvl="5" w:tplc="A8B0EE12">
      <w:start w:val="1"/>
      <w:numFmt w:val="lowerRoman"/>
      <w:lvlText w:val="%6."/>
      <w:lvlJc w:val="right"/>
      <w:pPr>
        <w:ind w:left="4668" w:hanging="180"/>
      </w:pPr>
    </w:lvl>
    <w:lvl w:ilvl="6" w:tplc="A7341FCA">
      <w:start w:val="1"/>
      <w:numFmt w:val="decimal"/>
      <w:lvlText w:val="%7."/>
      <w:lvlJc w:val="left"/>
      <w:pPr>
        <w:ind w:left="5388" w:hanging="360"/>
      </w:pPr>
    </w:lvl>
    <w:lvl w:ilvl="7" w:tplc="F53A7C22">
      <w:start w:val="1"/>
      <w:numFmt w:val="lowerLetter"/>
      <w:lvlText w:val="%8."/>
      <w:lvlJc w:val="left"/>
      <w:pPr>
        <w:ind w:left="6108" w:hanging="360"/>
      </w:pPr>
    </w:lvl>
    <w:lvl w:ilvl="8" w:tplc="AF9EC8BC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C82EAE"/>
    <w:multiLevelType w:val="hybridMultilevel"/>
    <w:tmpl w:val="1F80D624"/>
    <w:lvl w:ilvl="0" w:tplc="E408922C">
      <w:start w:val="1"/>
      <w:numFmt w:val="decimal"/>
      <w:lvlText w:val="%1."/>
      <w:lvlJc w:val="left"/>
      <w:pPr>
        <w:ind w:left="1069" w:hanging="360"/>
      </w:pPr>
    </w:lvl>
    <w:lvl w:ilvl="1" w:tplc="2B2220DA">
      <w:start w:val="1"/>
      <w:numFmt w:val="lowerLetter"/>
      <w:lvlText w:val="%2."/>
      <w:lvlJc w:val="left"/>
      <w:pPr>
        <w:ind w:left="1789" w:hanging="360"/>
      </w:pPr>
    </w:lvl>
    <w:lvl w:ilvl="2" w:tplc="B1581964">
      <w:start w:val="1"/>
      <w:numFmt w:val="lowerRoman"/>
      <w:lvlText w:val="%3."/>
      <w:lvlJc w:val="right"/>
      <w:pPr>
        <w:ind w:left="2509" w:hanging="180"/>
      </w:pPr>
    </w:lvl>
    <w:lvl w:ilvl="3" w:tplc="7C5A06A8">
      <w:start w:val="1"/>
      <w:numFmt w:val="decimal"/>
      <w:lvlText w:val="%4."/>
      <w:lvlJc w:val="left"/>
      <w:pPr>
        <w:ind w:left="3229" w:hanging="360"/>
      </w:pPr>
    </w:lvl>
    <w:lvl w:ilvl="4" w:tplc="991C651A">
      <w:start w:val="1"/>
      <w:numFmt w:val="lowerLetter"/>
      <w:lvlText w:val="%5."/>
      <w:lvlJc w:val="left"/>
      <w:pPr>
        <w:ind w:left="3949" w:hanging="360"/>
      </w:pPr>
    </w:lvl>
    <w:lvl w:ilvl="5" w:tplc="08D88F40">
      <w:start w:val="1"/>
      <w:numFmt w:val="lowerRoman"/>
      <w:lvlText w:val="%6."/>
      <w:lvlJc w:val="right"/>
      <w:pPr>
        <w:ind w:left="4669" w:hanging="180"/>
      </w:pPr>
    </w:lvl>
    <w:lvl w:ilvl="6" w:tplc="13A607B4">
      <w:start w:val="1"/>
      <w:numFmt w:val="decimal"/>
      <w:lvlText w:val="%7."/>
      <w:lvlJc w:val="left"/>
      <w:pPr>
        <w:ind w:left="5389" w:hanging="360"/>
      </w:pPr>
    </w:lvl>
    <w:lvl w:ilvl="7" w:tplc="EFBCAC8E">
      <w:start w:val="1"/>
      <w:numFmt w:val="lowerLetter"/>
      <w:lvlText w:val="%8."/>
      <w:lvlJc w:val="left"/>
      <w:pPr>
        <w:ind w:left="6109" w:hanging="360"/>
      </w:pPr>
    </w:lvl>
    <w:lvl w:ilvl="8" w:tplc="3EACC9F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C44548"/>
    <w:multiLevelType w:val="hybridMultilevel"/>
    <w:tmpl w:val="1DA00CE0"/>
    <w:lvl w:ilvl="0" w:tplc="58261EE6">
      <w:start w:val="1"/>
      <w:numFmt w:val="decimal"/>
      <w:lvlText w:val="%1."/>
      <w:lvlJc w:val="left"/>
      <w:pPr>
        <w:ind w:left="1429" w:hanging="360"/>
      </w:pPr>
    </w:lvl>
    <w:lvl w:ilvl="1" w:tplc="A98CD2F4">
      <w:start w:val="1"/>
      <w:numFmt w:val="lowerLetter"/>
      <w:lvlText w:val="%2."/>
      <w:lvlJc w:val="left"/>
      <w:pPr>
        <w:ind w:left="2149" w:hanging="360"/>
      </w:pPr>
    </w:lvl>
    <w:lvl w:ilvl="2" w:tplc="83F4C184">
      <w:start w:val="1"/>
      <w:numFmt w:val="lowerRoman"/>
      <w:lvlText w:val="%3."/>
      <w:lvlJc w:val="right"/>
      <w:pPr>
        <w:ind w:left="2869" w:hanging="180"/>
      </w:pPr>
    </w:lvl>
    <w:lvl w:ilvl="3" w:tplc="83CCCE16">
      <w:start w:val="1"/>
      <w:numFmt w:val="decimal"/>
      <w:lvlText w:val="%4."/>
      <w:lvlJc w:val="left"/>
      <w:pPr>
        <w:ind w:left="3589" w:hanging="360"/>
      </w:pPr>
    </w:lvl>
    <w:lvl w:ilvl="4" w:tplc="DA76621E">
      <w:start w:val="1"/>
      <w:numFmt w:val="lowerLetter"/>
      <w:lvlText w:val="%5."/>
      <w:lvlJc w:val="left"/>
      <w:pPr>
        <w:ind w:left="4309" w:hanging="360"/>
      </w:pPr>
    </w:lvl>
    <w:lvl w:ilvl="5" w:tplc="9AD434B2">
      <w:start w:val="1"/>
      <w:numFmt w:val="lowerRoman"/>
      <w:lvlText w:val="%6."/>
      <w:lvlJc w:val="right"/>
      <w:pPr>
        <w:ind w:left="5029" w:hanging="180"/>
      </w:pPr>
    </w:lvl>
    <w:lvl w:ilvl="6" w:tplc="12E07480">
      <w:start w:val="1"/>
      <w:numFmt w:val="decimal"/>
      <w:lvlText w:val="%7."/>
      <w:lvlJc w:val="left"/>
      <w:pPr>
        <w:ind w:left="5749" w:hanging="360"/>
      </w:pPr>
    </w:lvl>
    <w:lvl w:ilvl="7" w:tplc="F6302FD6">
      <w:start w:val="1"/>
      <w:numFmt w:val="lowerLetter"/>
      <w:lvlText w:val="%8."/>
      <w:lvlJc w:val="left"/>
      <w:pPr>
        <w:ind w:left="6469" w:hanging="360"/>
      </w:pPr>
    </w:lvl>
    <w:lvl w:ilvl="8" w:tplc="8F6A64DE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2B30960"/>
    <w:multiLevelType w:val="hybridMultilevel"/>
    <w:tmpl w:val="C4E2BFF0"/>
    <w:lvl w:ilvl="0" w:tplc="DA3E402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D700C5A2">
      <w:start w:val="1"/>
      <w:numFmt w:val="lowerLetter"/>
      <w:lvlText w:val="%2."/>
      <w:lvlJc w:val="left"/>
      <w:pPr>
        <w:ind w:left="1440" w:hanging="360"/>
      </w:pPr>
    </w:lvl>
    <w:lvl w:ilvl="2" w:tplc="9300ED8C">
      <w:start w:val="1"/>
      <w:numFmt w:val="lowerRoman"/>
      <w:lvlText w:val="%3."/>
      <w:lvlJc w:val="right"/>
      <w:pPr>
        <w:ind w:left="2160" w:hanging="180"/>
      </w:pPr>
    </w:lvl>
    <w:lvl w:ilvl="3" w:tplc="C4EC3314">
      <w:start w:val="1"/>
      <w:numFmt w:val="decimal"/>
      <w:lvlText w:val="%4."/>
      <w:lvlJc w:val="left"/>
      <w:pPr>
        <w:ind w:left="2880" w:hanging="360"/>
      </w:pPr>
    </w:lvl>
    <w:lvl w:ilvl="4" w:tplc="09E0501A">
      <w:start w:val="1"/>
      <w:numFmt w:val="lowerLetter"/>
      <w:lvlText w:val="%5."/>
      <w:lvlJc w:val="left"/>
      <w:pPr>
        <w:ind w:left="3600" w:hanging="360"/>
      </w:pPr>
    </w:lvl>
    <w:lvl w:ilvl="5" w:tplc="6E0EB0AE">
      <w:start w:val="1"/>
      <w:numFmt w:val="lowerRoman"/>
      <w:lvlText w:val="%6."/>
      <w:lvlJc w:val="right"/>
      <w:pPr>
        <w:ind w:left="4320" w:hanging="180"/>
      </w:pPr>
    </w:lvl>
    <w:lvl w:ilvl="6" w:tplc="800266C8">
      <w:start w:val="1"/>
      <w:numFmt w:val="decimal"/>
      <w:lvlText w:val="%7."/>
      <w:lvlJc w:val="left"/>
      <w:pPr>
        <w:ind w:left="5040" w:hanging="360"/>
      </w:pPr>
    </w:lvl>
    <w:lvl w:ilvl="7" w:tplc="730C16C0">
      <w:start w:val="1"/>
      <w:numFmt w:val="lowerLetter"/>
      <w:lvlText w:val="%8."/>
      <w:lvlJc w:val="left"/>
      <w:pPr>
        <w:ind w:left="5760" w:hanging="360"/>
      </w:pPr>
    </w:lvl>
    <w:lvl w:ilvl="8" w:tplc="24A2E7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36C95"/>
    <w:multiLevelType w:val="hybridMultilevel"/>
    <w:tmpl w:val="D18C9A32"/>
    <w:lvl w:ilvl="0" w:tplc="E57EB544">
      <w:start w:val="1"/>
      <w:numFmt w:val="decimal"/>
      <w:lvlText w:val="%1."/>
      <w:lvlJc w:val="left"/>
      <w:pPr>
        <w:ind w:left="1211" w:hanging="360"/>
      </w:pPr>
    </w:lvl>
    <w:lvl w:ilvl="1" w:tplc="8D068564">
      <w:start w:val="1"/>
      <w:numFmt w:val="lowerLetter"/>
      <w:lvlText w:val="%2."/>
      <w:lvlJc w:val="left"/>
      <w:pPr>
        <w:ind w:left="1931" w:hanging="360"/>
      </w:pPr>
    </w:lvl>
    <w:lvl w:ilvl="2" w:tplc="BFAA8260">
      <w:start w:val="1"/>
      <w:numFmt w:val="lowerRoman"/>
      <w:lvlText w:val="%3."/>
      <w:lvlJc w:val="right"/>
      <w:pPr>
        <w:ind w:left="2651" w:hanging="180"/>
      </w:pPr>
    </w:lvl>
    <w:lvl w:ilvl="3" w:tplc="072C68EE">
      <w:start w:val="1"/>
      <w:numFmt w:val="decimal"/>
      <w:lvlText w:val="%4."/>
      <w:lvlJc w:val="left"/>
      <w:pPr>
        <w:ind w:left="3371" w:hanging="360"/>
      </w:pPr>
    </w:lvl>
    <w:lvl w:ilvl="4" w:tplc="D9041DB6">
      <w:start w:val="1"/>
      <w:numFmt w:val="lowerLetter"/>
      <w:lvlText w:val="%5."/>
      <w:lvlJc w:val="left"/>
      <w:pPr>
        <w:ind w:left="4091" w:hanging="360"/>
      </w:pPr>
    </w:lvl>
    <w:lvl w:ilvl="5" w:tplc="3FDC457C">
      <w:start w:val="1"/>
      <w:numFmt w:val="lowerRoman"/>
      <w:lvlText w:val="%6."/>
      <w:lvlJc w:val="right"/>
      <w:pPr>
        <w:ind w:left="4811" w:hanging="180"/>
      </w:pPr>
    </w:lvl>
    <w:lvl w:ilvl="6" w:tplc="31722C80">
      <w:start w:val="1"/>
      <w:numFmt w:val="decimal"/>
      <w:lvlText w:val="%7."/>
      <w:lvlJc w:val="left"/>
      <w:pPr>
        <w:ind w:left="5531" w:hanging="360"/>
      </w:pPr>
    </w:lvl>
    <w:lvl w:ilvl="7" w:tplc="86AE46BA">
      <w:start w:val="1"/>
      <w:numFmt w:val="lowerLetter"/>
      <w:lvlText w:val="%8."/>
      <w:lvlJc w:val="left"/>
      <w:pPr>
        <w:ind w:left="6251" w:hanging="360"/>
      </w:pPr>
    </w:lvl>
    <w:lvl w:ilvl="8" w:tplc="C2F852C0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D1D1276"/>
    <w:multiLevelType w:val="hybridMultilevel"/>
    <w:tmpl w:val="DE807A4C"/>
    <w:lvl w:ilvl="0" w:tplc="29ECB4F8">
      <w:start w:val="1"/>
      <w:numFmt w:val="decimal"/>
      <w:lvlText w:val="%1."/>
      <w:lvlJc w:val="left"/>
      <w:pPr>
        <w:ind w:left="1068" w:hanging="360"/>
      </w:pPr>
    </w:lvl>
    <w:lvl w:ilvl="1" w:tplc="1D243770">
      <w:start w:val="1"/>
      <w:numFmt w:val="lowerLetter"/>
      <w:lvlText w:val="%2."/>
      <w:lvlJc w:val="left"/>
      <w:pPr>
        <w:ind w:left="1788" w:hanging="360"/>
      </w:pPr>
    </w:lvl>
    <w:lvl w:ilvl="2" w:tplc="1E12FC24">
      <w:start w:val="1"/>
      <w:numFmt w:val="lowerRoman"/>
      <w:lvlText w:val="%3."/>
      <w:lvlJc w:val="right"/>
      <w:pPr>
        <w:ind w:left="2508" w:hanging="180"/>
      </w:pPr>
    </w:lvl>
    <w:lvl w:ilvl="3" w:tplc="9F6435A2">
      <w:start w:val="1"/>
      <w:numFmt w:val="decimal"/>
      <w:lvlText w:val="%4."/>
      <w:lvlJc w:val="left"/>
      <w:pPr>
        <w:ind w:left="3228" w:hanging="360"/>
      </w:pPr>
    </w:lvl>
    <w:lvl w:ilvl="4" w:tplc="E686366C">
      <w:start w:val="1"/>
      <w:numFmt w:val="lowerLetter"/>
      <w:lvlText w:val="%5."/>
      <w:lvlJc w:val="left"/>
      <w:pPr>
        <w:ind w:left="3948" w:hanging="360"/>
      </w:pPr>
    </w:lvl>
    <w:lvl w:ilvl="5" w:tplc="3FC2764C">
      <w:start w:val="1"/>
      <w:numFmt w:val="lowerRoman"/>
      <w:lvlText w:val="%6."/>
      <w:lvlJc w:val="right"/>
      <w:pPr>
        <w:ind w:left="4668" w:hanging="180"/>
      </w:pPr>
    </w:lvl>
    <w:lvl w:ilvl="6" w:tplc="CAE2BEE6">
      <w:start w:val="1"/>
      <w:numFmt w:val="decimal"/>
      <w:lvlText w:val="%7."/>
      <w:lvlJc w:val="left"/>
      <w:pPr>
        <w:ind w:left="5388" w:hanging="360"/>
      </w:pPr>
    </w:lvl>
    <w:lvl w:ilvl="7" w:tplc="EF983072">
      <w:start w:val="1"/>
      <w:numFmt w:val="lowerLetter"/>
      <w:lvlText w:val="%8."/>
      <w:lvlJc w:val="left"/>
      <w:pPr>
        <w:ind w:left="6108" w:hanging="360"/>
      </w:pPr>
    </w:lvl>
    <w:lvl w:ilvl="8" w:tplc="1102BCC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D"/>
    <w:rsid w:val="00051859"/>
    <w:rsid w:val="0016340F"/>
    <w:rsid w:val="0026733A"/>
    <w:rsid w:val="005F0DA5"/>
    <w:rsid w:val="0092658D"/>
    <w:rsid w:val="009D03C0"/>
    <w:rsid w:val="00B2642D"/>
    <w:rsid w:val="00B6363B"/>
    <w:rsid w:val="00C57CD3"/>
    <w:rsid w:val="00C7283D"/>
    <w:rsid w:val="00D61123"/>
    <w:rsid w:val="00DD659A"/>
    <w:rsid w:val="00DE602D"/>
    <w:rsid w:val="00E03EEB"/>
    <w:rsid w:val="00E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CF9AF-97B9-40B3-842B-76946AFB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a">
    <w:name w:val="Body Text"/>
    <w:basedOn w:val="a"/>
    <w:link w:val="afb"/>
    <w:unhideWhenUsed/>
    <w:pPr>
      <w:jc w:val="center"/>
    </w:pPr>
    <w:rPr>
      <w:sz w:val="28"/>
      <w:szCs w:val="20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01">
    <w:name w:val="fontstyle01"/>
    <w:rPr>
      <w:rFonts w:ascii="ArialMT" w:hAnsi="ArialMT"/>
      <w:color w:val="000000"/>
      <w:sz w:val="30"/>
      <w:szCs w:val="30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ff">
    <w:name w:val="Основной текст_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f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25">
    <w:name w:val="Основной текст (2)_"/>
    <w:link w:val="26"/>
    <w:uiPriority w:val="9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pPr>
      <w:widowControl w:val="0"/>
      <w:shd w:val="clear" w:color="auto" w:fill="FFFFFF"/>
      <w:spacing w:before="420" w:after="180" w:line="370" w:lineRule="exact"/>
      <w:jc w:val="both"/>
    </w:pPr>
    <w:rPr>
      <w:rFonts w:ascii="Calibri" w:eastAsia="Calibri" w:hAnsi="Calibri"/>
      <w:sz w:val="28"/>
      <w:szCs w:val="28"/>
      <w:lang w:val="en-US" w:eastAsia="en-US"/>
    </w:rPr>
  </w:style>
  <w:style w:type="character" w:customStyle="1" w:styleId="allowtextselection">
    <w:name w:val="allowtextselection"/>
    <w:basedOn w:val="a0"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Белуш Анна Валерьевна</cp:lastModifiedBy>
  <cp:revision>11</cp:revision>
  <cp:lastPrinted>2025-01-28T09:02:00Z</cp:lastPrinted>
  <dcterms:created xsi:type="dcterms:W3CDTF">2024-12-16T06:48:00Z</dcterms:created>
  <dcterms:modified xsi:type="dcterms:W3CDTF">2025-01-28T09:02:00Z</dcterms:modified>
  <cp:version>1048576</cp:version>
</cp:coreProperties>
</file>