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E188" w14:textId="77777777" w:rsidR="00F54A97" w:rsidRDefault="00D42819" w:rsidP="00F54A97">
      <w:pPr>
        <w:spacing w:after="0"/>
        <w:jc w:val="center"/>
        <w:rPr>
          <w:b/>
          <w:sz w:val="36"/>
          <w:szCs w:val="36"/>
        </w:rPr>
      </w:pPr>
      <w:r w:rsidRPr="00F54A97">
        <w:rPr>
          <w:b/>
          <w:sz w:val="36"/>
          <w:szCs w:val="36"/>
        </w:rPr>
        <w:t>Об итогах работы инспекции за 202</w:t>
      </w:r>
      <w:r w:rsidR="00066531">
        <w:rPr>
          <w:b/>
          <w:sz w:val="36"/>
          <w:szCs w:val="36"/>
        </w:rPr>
        <w:t>4</w:t>
      </w:r>
      <w:r w:rsidRPr="00F54A97">
        <w:rPr>
          <w:b/>
          <w:sz w:val="36"/>
          <w:szCs w:val="36"/>
        </w:rPr>
        <w:t xml:space="preserve"> год и задачах </w:t>
      </w:r>
    </w:p>
    <w:p w14:paraId="6FF666A2" w14:textId="3CD1DB0B" w:rsidR="00D42819" w:rsidRPr="00B2122E" w:rsidRDefault="00D42819" w:rsidP="00B2122E">
      <w:pPr>
        <w:spacing w:after="0"/>
        <w:jc w:val="center"/>
        <w:rPr>
          <w:b/>
          <w:sz w:val="36"/>
          <w:szCs w:val="36"/>
        </w:rPr>
      </w:pPr>
      <w:r w:rsidRPr="00F54A97">
        <w:rPr>
          <w:b/>
          <w:sz w:val="36"/>
          <w:szCs w:val="36"/>
        </w:rPr>
        <w:t>на 202</w:t>
      </w:r>
      <w:r w:rsidR="00066531">
        <w:rPr>
          <w:b/>
          <w:sz w:val="36"/>
          <w:szCs w:val="36"/>
        </w:rPr>
        <w:t>5</w:t>
      </w:r>
      <w:r w:rsidRPr="00F54A97">
        <w:rPr>
          <w:b/>
          <w:sz w:val="36"/>
          <w:szCs w:val="36"/>
        </w:rPr>
        <w:t xml:space="preserve"> го</w:t>
      </w:r>
      <w:r w:rsidR="0003461C">
        <w:rPr>
          <w:b/>
          <w:sz w:val="36"/>
          <w:szCs w:val="36"/>
        </w:rPr>
        <w:t>д</w:t>
      </w:r>
    </w:p>
    <w:p w14:paraId="43EDF45F" w14:textId="25BC61D8" w:rsidR="00EC723D" w:rsidRDefault="00EC723D" w:rsidP="00B2122E">
      <w:pPr>
        <w:spacing w:after="0"/>
        <w:ind w:firstLine="709"/>
        <w:jc w:val="both"/>
        <w:rPr>
          <w:sz w:val="36"/>
          <w:szCs w:val="36"/>
        </w:rPr>
      </w:pPr>
    </w:p>
    <w:p w14:paraId="1AC4B1E3" w14:textId="77777777" w:rsidR="00EC723D" w:rsidRDefault="00EC723D" w:rsidP="00066531">
      <w:pPr>
        <w:spacing w:after="0"/>
        <w:ind w:firstLine="709"/>
        <w:jc w:val="both"/>
        <w:rPr>
          <w:sz w:val="36"/>
          <w:szCs w:val="36"/>
        </w:rPr>
      </w:pPr>
    </w:p>
    <w:p w14:paraId="06E90EFC" w14:textId="77777777" w:rsidR="001D14E3" w:rsidRDefault="001D14E3" w:rsidP="00EC723D">
      <w:pPr>
        <w:spacing w:after="0"/>
        <w:ind w:firstLine="709"/>
        <w:jc w:val="center"/>
        <w:rPr>
          <w:b/>
          <w:sz w:val="36"/>
          <w:szCs w:val="36"/>
        </w:rPr>
      </w:pPr>
    </w:p>
    <w:p w14:paraId="35F091E5" w14:textId="77777777" w:rsidR="001D14E3" w:rsidRDefault="001D14E3" w:rsidP="00EC723D">
      <w:pPr>
        <w:spacing w:after="0"/>
        <w:ind w:firstLine="709"/>
        <w:jc w:val="center"/>
        <w:rPr>
          <w:b/>
          <w:sz w:val="36"/>
          <w:szCs w:val="36"/>
        </w:rPr>
      </w:pPr>
    </w:p>
    <w:p w14:paraId="6919C871" w14:textId="77777777" w:rsidR="001D14E3" w:rsidRDefault="001D14E3" w:rsidP="00EC723D">
      <w:pPr>
        <w:spacing w:after="0"/>
        <w:ind w:firstLine="709"/>
        <w:jc w:val="center"/>
        <w:rPr>
          <w:b/>
          <w:sz w:val="36"/>
          <w:szCs w:val="36"/>
        </w:rPr>
      </w:pPr>
    </w:p>
    <w:p w14:paraId="1D2B977B" w14:textId="3792CF0B" w:rsidR="00EC723D" w:rsidRDefault="00EC723D" w:rsidP="00EC723D">
      <w:pPr>
        <w:spacing w:after="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2122E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адров</w:t>
      </w:r>
      <w:r w:rsidR="0003461C">
        <w:rPr>
          <w:b/>
          <w:sz w:val="36"/>
          <w:szCs w:val="36"/>
        </w:rPr>
        <w:t>ая</w:t>
      </w:r>
      <w:r>
        <w:rPr>
          <w:b/>
          <w:sz w:val="36"/>
          <w:szCs w:val="36"/>
        </w:rPr>
        <w:t xml:space="preserve"> работ</w:t>
      </w:r>
      <w:r w:rsidR="00B2122E">
        <w:rPr>
          <w:b/>
          <w:sz w:val="36"/>
          <w:szCs w:val="36"/>
        </w:rPr>
        <w:t>а</w:t>
      </w:r>
    </w:p>
    <w:p w14:paraId="2C5F09E6" w14:textId="77777777" w:rsidR="00EC723D" w:rsidRDefault="00EC723D" w:rsidP="00EC723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2024 году было </w:t>
      </w:r>
      <w:r w:rsidRPr="003C0ABD">
        <w:rPr>
          <w:b/>
          <w:sz w:val="36"/>
          <w:szCs w:val="36"/>
        </w:rPr>
        <w:t>уволено 5 человек</w:t>
      </w:r>
      <w:r>
        <w:rPr>
          <w:sz w:val="36"/>
          <w:szCs w:val="36"/>
        </w:rPr>
        <w:t>, из них:</w:t>
      </w:r>
    </w:p>
    <w:p w14:paraId="550B8994" w14:textId="77777777" w:rsidR="00EC723D" w:rsidRDefault="00EC723D" w:rsidP="001D14E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36"/>
          <w:szCs w:val="36"/>
        </w:rPr>
      </w:pPr>
      <w:r w:rsidRPr="00EC723D">
        <w:rPr>
          <w:sz w:val="36"/>
          <w:szCs w:val="36"/>
        </w:rPr>
        <w:t xml:space="preserve">на </w:t>
      </w:r>
      <w:r>
        <w:rPr>
          <w:sz w:val="36"/>
          <w:szCs w:val="36"/>
        </w:rPr>
        <w:t>заслуженный отдых ушел главный государственный инспектор Ордынского района;</w:t>
      </w:r>
    </w:p>
    <w:p w14:paraId="36A9E87B" w14:textId="77777777" w:rsidR="00EC723D" w:rsidRDefault="00EC723D" w:rsidP="001D14E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 состоянию здоровья расторг служебный контракт </w:t>
      </w:r>
      <w:r w:rsidR="001D14E3">
        <w:rPr>
          <w:sz w:val="36"/>
          <w:szCs w:val="36"/>
        </w:rPr>
        <w:t>главный государственный инспектор Черепановского района, прослуживший в инспекции 10 лет;</w:t>
      </w:r>
    </w:p>
    <w:p w14:paraId="2F4877DF" w14:textId="77777777" w:rsidR="001D14E3" w:rsidRDefault="001D14E3" w:rsidP="001D14E3">
      <w:pPr>
        <w:pStyle w:val="a7"/>
        <w:numPr>
          <w:ilvl w:val="0"/>
          <w:numId w:val="2"/>
        </w:numPr>
        <w:spacing w:after="0"/>
        <w:ind w:firstLine="349"/>
        <w:jc w:val="both"/>
        <w:rPr>
          <w:sz w:val="36"/>
          <w:szCs w:val="36"/>
        </w:rPr>
      </w:pPr>
      <w:r>
        <w:rPr>
          <w:sz w:val="36"/>
          <w:szCs w:val="36"/>
        </w:rPr>
        <w:t>3 сотрудника уволились по собственной инициативе.</w:t>
      </w:r>
    </w:p>
    <w:p w14:paraId="0A2B80E7" w14:textId="77777777" w:rsidR="001D14E3" w:rsidRDefault="001D14E3" w:rsidP="001D14E3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За указанный период времени в инспекцию назначено 6 сотрудников:</w:t>
      </w:r>
    </w:p>
    <w:p w14:paraId="41FCDE0F" w14:textId="77777777" w:rsidR="001D14E3" w:rsidRDefault="001D14E3" w:rsidP="001D14E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 результатам конкурсных процедур назначены главным государственным инспектором </w:t>
      </w:r>
      <w:r w:rsidRPr="003C0ABD">
        <w:rPr>
          <w:b/>
          <w:sz w:val="36"/>
          <w:szCs w:val="36"/>
        </w:rPr>
        <w:t>Шкуратов Анатолий Валерьевич</w:t>
      </w:r>
      <w:r>
        <w:rPr>
          <w:sz w:val="36"/>
          <w:szCs w:val="36"/>
        </w:rPr>
        <w:t xml:space="preserve"> Ордынский район и старший государственный инспектор </w:t>
      </w:r>
      <w:r w:rsidRPr="003C0ABD">
        <w:rPr>
          <w:b/>
          <w:sz w:val="36"/>
          <w:szCs w:val="36"/>
        </w:rPr>
        <w:t>Май Алексей Александрович,</w:t>
      </w:r>
      <w:r>
        <w:rPr>
          <w:sz w:val="36"/>
          <w:szCs w:val="36"/>
        </w:rPr>
        <w:t xml:space="preserve"> консультантом-главным бухгалтером </w:t>
      </w:r>
      <w:r w:rsidRPr="003C0ABD">
        <w:rPr>
          <w:b/>
          <w:sz w:val="36"/>
          <w:szCs w:val="36"/>
        </w:rPr>
        <w:t>Ермолаева Светлана Алексеевна</w:t>
      </w:r>
      <w:r>
        <w:rPr>
          <w:sz w:val="36"/>
          <w:szCs w:val="36"/>
        </w:rPr>
        <w:t>.</w:t>
      </w:r>
    </w:p>
    <w:p w14:paraId="1CDFAB82" w14:textId="77777777" w:rsidR="001D14E3" w:rsidRDefault="001D14E3" w:rsidP="001D14E3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2024 году </w:t>
      </w:r>
      <w:r w:rsidRPr="003C0ABD">
        <w:rPr>
          <w:b/>
          <w:sz w:val="36"/>
          <w:szCs w:val="36"/>
        </w:rPr>
        <w:t xml:space="preserve">16 </w:t>
      </w:r>
      <w:r w:rsidR="003C0ABD" w:rsidRPr="003C0ABD">
        <w:rPr>
          <w:b/>
          <w:sz w:val="36"/>
          <w:szCs w:val="36"/>
        </w:rPr>
        <w:t xml:space="preserve"> </w:t>
      </w:r>
      <w:r w:rsidRPr="003C0ABD">
        <w:rPr>
          <w:b/>
          <w:sz w:val="36"/>
          <w:szCs w:val="36"/>
        </w:rPr>
        <w:t>госслужащих</w:t>
      </w:r>
      <w:r>
        <w:rPr>
          <w:sz w:val="36"/>
          <w:szCs w:val="36"/>
        </w:rPr>
        <w:t xml:space="preserve"> инспекции </w:t>
      </w:r>
      <w:r w:rsidRPr="003C0ABD">
        <w:rPr>
          <w:b/>
          <w:sz w:val="36"/>
          <w:szCs w:val="36"/>
        </w:rPr>
        <w:t xml:space="preserve">прошли аттестацию </w:t>
      </w:r>
      <w:r>
        <w:rPr>
          <w:sz w:val="36"/>
          <w:szCs w:val="36"/>
        </w:rPr>
        <w:t xml:space="preserve">через аттестационную комиссию. Все соответствуют замещаемой должности. </w:t>
      </w:r>
      <w:r w:rsidR="00C43BEB">
        <w:rPr>
          <w:b/>
          <w:sz w:val="36"/>
          <w:szCs w:val="36"/>
        </w:rPr>
        <w:t>Один</w:t>
      </w:r>
      <w:r>
        <w:rPr>
          <w:sz w:val="36"/>
          <w:szCs w:val="36"/>
        </w:rPr>
        <w:t xml:space="preserve"> гражданский служащий </w:t>
      </w:r>
      <w:r w:rsidRPr="003C0ABD">
        <w:rPr>
          <w:b/>
          <w:sz w:val="36"/>
          <w:szCs w:val="36"/>
        </w:rPr>
        <w:t>включен в кадровый резерв</w:t>
      </w:r>
      <w:r>
        <w:rPr>
          <w:sz w:val="36"/>
          <w:szCs w:val="36"/>
        </w:rPr>
        <w:t xml:space="preserve"> инспекции по результатам аттестации. </w:t>
      </w:r>
      <w:r w:rsidR="00196539">
        <w:rPr>
          <w:sz w:val="36"/>
          <w:szCs w:val="36"/>
        </w:rPr>
        <w:t xml:space="preserve">В 2025 году подлежат аттестации согласно графика </w:t>
      </w:r>
      <w:r w:rsidR="00196539" w:rsidRPr="003C0ABD">
        <w:rPr>
          <w:b/>
          <w:sz w:val="36"/>
          <w:szCs w:val="36"/>
        </w:rPr>
        <w:t>4 госслужащих</w:t>
      </w:r>
      <w:r w:rsidR="00196539">
        <w:rPr>
          <w:sz w:val="36"/>
          <w:szCs w:val="36"/>
        </w:rPr>
        <w:t xml:space="preserve"> инспекции.</w:t>
      </w:r>
    </w:p>
    <w:p w14:paraId="4BC36DB2" w14:textId="77777777" w:rsidR="00196539" w:rsidRDefault="00196539" w:rsidP="001D14E3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целях создания кадрового резерва для замещения вакантных должностей государственной службы было проведено </w:t>
      </w:r>
      <w:r w:rsidRPr="000C73C3">
        <w:rPr>
          <w:b/>
          <w:sz w:val="36"/>
          <w:szCs w:val="36"/>
        </w:rPr>
        <w:t>5 конкурсов</w:t>
      </w:r>
      <w:r>
        <w:rPr>
          <w:sz w:val="36"/>
          <w:szCs w:val="36"/>
        </w:rPr>
        <w:t xml:space="preserve"> на включение в кадровый резерв. </w:t>
      </w:r>
      <w:r w:rsidRPr="000C73C3">
        <w:rPr>
          <w:b/>
          <w:sz w:val="36"/>
          <w:szCs w:val="36"/>
        </w:rPr>
        <w:t xml:space="preserve">15 </w:t>
      </w:r>
      <w:r w:rsidRPr="000C73C3">
        <w:rPr>
          <w:b/>
          <w:sz w:val="36"/>
          <w:szCs w:val="36"/>
        </w:rPr>
        <w:lastRenderedPageBreak/>
        <w:t>человек зачислены в кадровый резерв</w:t>
      </w:r>
      <w:r>
        <w:rPr>
          <w:sz w:val="36"/>
          <w:szCs w:val="36"/>
        </w:rPr>
        <w:t xml:space="preserve"> инспекции по результатам конкурсных процедур.</w:t>
      </w:r>
    </w:p>
    <w:p w14:paraId="23542CD8" w14:textId="77777777" w:rsidR="00196539" w:rsidRPr="000C73C3" w:rsidRDefault="00196539" w:rsidP="001D14E3">
      <w:pPr>
        <w:spacing w:after="0"/>
        <w:ind w:firstLine="709"/>
        <w:jc w:val="both"/>
        <w:rPr>
          <w:b/>
          <w:sz w:val="36"/>
          <w:szCs w:val="36"/>
        </w:rPr>
      </w:pPr>
      <w:r w:rsidRPr="000C73C3">
        <w:rPr>
          <w:b/>
          <w:sz w:val="36"/>
          <w:szCs w:val="36"/>
        </w:rPr>
        <w:t>11 гражданским служащим были присвоены классные чины.</w:t>
      </w:r>
    </w:p>
    <w:p w14:paraId="6F491283" w14:textId="77777777" w:rsidR="00196539" w:rsidRDefault="00196539" w:rsidP="001D14E3">
      <w:pPr>
        <w:spacing w:after="0"/>
        <w:ind w:firstLine="709"/>
        <w:jc w:val="both"/>
        <w:rPr>
          <w:sz w:val="36"/>
          <w:szCs w:val="36"/>
        </w:rPr>
      </w:pPr>
      <w:r w:rsidRPr="000C73C3">
        <w:rPr>
          <w:b/>
          <w:sz w:val="36"/>
          <w:szCs w:val="36"/>
        </w:rPr>
        <w:t>30 сотрудников</w:t>
      </w:r>
      <w:r>
        <w:rPr>
          <w:sz w:val="36"/>
          <w:szCs w:val="36"/>
        </w:rPr>
        <w:t xml:space="preserve"> приняли участие в </w:t>
      </w:r>
      <w:r w:rsidRPr="000C73C3">
        <w:rPr>
          <w:b/>
          <w:sz w:val="36"/>
          <w:szCs w:val="36"/>
        </w:rPr>
        <w:t>мероприятиях по</w:t>
      </w:r>
      <w:r>
        <w:rPr>
          <w:sz w:val="36"/>
          <w:szCs w:val="36"/>
        </w:rPr>
        <w:t xml:space="preserve"> </w:t>
      </w:r>
      <w:r w:rsidRPr="000C73C3">
        <w:rPr>
          <w:b/>
          <w:sz w:val="36"/>
          <w:szCs w:val="36"/>
        </w:rPr>
        <w:t>профессиональному развитию,</w:t>
      </w:r>
      <w:r>
        <w:rPr>
          <w:sz w:val="36"/>
          <w:szCs w:val="36"/>
        </w:rPr>
        <w:t xml:space="preserve"> среди которых были программы повышения квалификации, различные вебинары, тренинги, онлайн-семинары и иные мероприятия, направленные преимущественно на ускоренное приобретение гражданскими служащими новых знаний и умений.</w:t>
      </w:r>
    </w:p>
    <w:p w14:paraId="615826B2" w14:textId="77777777" w:rsidR="00196539" w:rsidRDefault="00196539" w:rsidP="001D14E3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Уже второй год подряд сотрудники инспекции принимают участие в </w:t>
      </w:r>
      <w:r w:rsidRPr="000C73C3">
        <w:rPr>
          <w:b/>
          <w:sz w:val="36"/>
          <w:szCs w:val="36"/>
        </w:rPr>
        <w:t xml:space="preserve">Спартакиаде </w:t>
      </w:r>
      <w:r>
        <w:rPr>
          <w:sz w:val="36"/>
          <w:szCs w:val="36"/>
        </w:rPr>
        <w:t xml:space="preserve">среди исполнительных органов НСО. Соревнования проходили по 10 видам спорта. </w:t>
      </w:r>
      <w:r w:rsidRPr="000C73C3">
        <w:rPr>
          <w:b/>
          <w:sz w:val="36"/>
          <w:szCs w:val="36"/>
        </w:rPr>
        <w:t>За инспекцию</w:t>
      </w:r>
      <w:r>
        <w:rPr>
          <w:sz w:val="36"/>
          <w:szCs w:val="36"/>
        </w:rPr>
        <w:t xml:space="preserve"> </w:t>
      </w:r>
      <w:r w:rsidRPr="000C73C3">
        <w:rPr>
          <w:b/>
          <w:sz w:val="36"/>
          <w:szCs w:val="36"/>
        </w:rPr>
        <w:t>выступали 23 сотрудника.</w:t>
      </w:r>
      <w:r>
        <w:rPr>
          <w:sz w:val="36"/>
          <w:szCs w:val="36"/>
        </w:rPr>
        <w:t xml:space="preserve"> По результатам выступлений инспекция гостехнадзора заняла 14 место в командном зачете. Наибольших успехов удалось достичь в дисциплинах </w:t>
      </w:r>
      <w:r w:rsidRPr="000C73C3">
        <w:rPr>
          <w:b/>
          <w:sz w:val="36"/>
          <w:szCs w:val="36"/>
        </w:rPr>
        <w:t>шахматы (2 место)</w:t>
      </w:r>
      <w:r>
        <w:rPr>
          <w:sz w:val="36"/>
          <w:szCs w:val="36"/>
        </w:rPr>
        <w:t xml:space="preserve"> и </w:t>
      </w:r>
      <w:r w:rsidRPr="000C73C3">
        <w:rPr>
          <w:b/>
          <w:sz w:val="36"/>
          <w:szCs w:val="36"/>
        </w:rPr>
        <w:t>настольный теннис (3 место).</w:t>
      </w:r>
      <w:r>
        <w:rPr>
          <w:sz w:val="36"/>
          <w:szCs w:val="36"/>
        </w:rPr>
        <w:t xml:space="preserve"> </w:t>
      </w:r>
    </w:p>
    <w:p w14:paraId="0DD1654A" w14:textId="076CE9B0" w:rsidR="00196539" w:rsidRDefault="00196539" w:rsidP="001D14E3">
      <w:pPr>
        <w:spacing w:after="0"/>
        <w:ind w:firstLine="709"/>
        <w:jc w:val="both"/>
        <w:rPr>
          <w:sz w:val="36"/>
          <w:szCs w:val="36"/>
        </w:rPr>
      </w:pPr>
    </w:p>
    <w:p w14:paraId="3A61D78A" w14:textId="496D9B9F" w:rsidR="00EF5B5B" w:rsidRPr="00B2122E" w:rsidRDefault="00EF5B5B" w:rsidP="00B2122E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2024 году в </w:t>
      </w:r>
      <w:r w:rsidRPr="000C73C3">
        <w:rPr>
          <w:b/>
          <w:sz w:val="36"/>
          <w:szCs w:val="36"/>
        </w:rPr>
        <w:t>конкурсе «Наставник года»</w:t>
      </w:r>
      <w:r>
        <w:rPr>
          <w:sz w:val="36"/>
          <w:szCs w:val="36"/>
        </w:rPr>
        <w:t xml:space="preserve"> принимали участие 201 сотрудник органов государственной и муниципальной службы</w:t>
      </w:r>
      <w:r w:rsidR="00511EB7">
        <w:rPr>
          <w:sz w:val="36"/>
          <w:szCs w:val="36"/>
        </w:rPr>
        <w:t>,</w:t>
      </w:r>
      <w:r>
        <w:rPr>
          <w:sz w:val="36"/>
          <w:szCs w:val="36"/>
        </w:rPr>
        <w:t xml:space="preserve"> которые делились своим опытом и видением роли наставничества на государственной гражданской службе.  </w:t>
      </w:r>
      <w:r w:rsidRPr="000C73C3">
        <w:rPr>
          <w:b/>
          <w:sz w:val="36"/>
          <w:szCs w:val="36"/>
        </w:rPr>
        <w:t>Кульгавых Елена Сергеевна</w:t>
      </w:r>
      <w:r>
        <w:rPr>
          <w:sz w:val="36"/>
          <w:szCs w:val="36"/>
        </w:rPr>
        <w:t xml:space="preserve"> заняла </w:t>
      </w:r>
      <w:r w:rsidRPr="000C73C3">
        <w:rPr>
          <w:b/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Pr="000C73C3">
        <w:rPr>
          <w:b/>
          <w:sz w:val="36"/>
          <w:szCs w:val="36"/>
        </w:rPr>
        <w:t>место</w:t>
      </w:r>
      <w:r>
        <w:rPr>
          <w:sz w:val="36"/>
          <w:szCs w:val="36"/>
        </w:rPr>
        <w:t xml:space="preserve"> и была поощрена </w:t>
      </w:r>
      <w:r w:rsidRPr="000C73C3">
        <w:rPr>
          <w:b/>
          <w:sz w:val="36"/>
          <w:szCs w:val="36"/>
        </w:rPr>
        <w:t>нагрудным знаком «Наставник</w:t>
      </w:r>
      <w:r>
        <w:rPr>
          <w:sz w:val="36"/>
          <w:szCs w:val="36"/>
        </w:rPr>
        <w:t xml:space="preserve"> </w:t>
      </w:r>
      <w:r w:rsidRPr="000C73C3">
        <w:rPr>
          <w:b/>
          <w:sz w:val="36"/>
          <w:szCs w:val="36"/>
        </w:rPr>
        <w:t>госслу</w:t>
      </w:r>
      <w:r w:rsidR="00B2122E">
        <w:rPr>
          <w:b/>
          <w:sz w:val="36"/>
          <w:szCs w:val="36"/>
        </w:rPr>
        <w:t>жащ</w:t>
      </w:r>
    </w:p>
    <w:p w14:paraId="5696A5AB" w14:textId="7BE0F3E8" w:rsidR="00EF5B5B" w:rsidRPr="00EF5B5B" w:rsidRDefault="00EF5B5B" w:rsidP="001D14E3">
      <w:pPr>
        <w:spacing w:after="0"/>
        <w:ind w:firstLine="709"/>
        <w:jc w:val="both"/>
        <w:rPr>
          <w:sz w:val="36"/>
          <w:szCs w:val="36"/>
        </w:rPr>
      </w:pPr>
    </w:p>
    <w:p w14:paraId="6C5E7779" w14:textId="77777777" w:rsidR="001D14E3" w:rsidRDefault="001D14E3" w:rsidP="001D14E3">
      <w:pPr>
        <w:spacing w:after="0"/>
        <w:jc w:val="both"/>
        <w:rPr>
          <w:sz w:val="36"/>
          <w:szCs w:val="36"/>
        </w:rPr>
      </w:pPr>
    </w:p>
    <w:p w14:paraId="7F1A3B70" w14:textId="77777777" w:rsidR="00511EB7" w:rsidRDefault="00511EB7" w:rsidP="001D14E3">
      <w:pPr>
        <w:spacing w:after="0"/>
        <w:jc w:val="both"/>
        <w:rPr>
          <w:sz w:val="36"/>
          <w:szCs w:val="36"/>
        </w:rPr>
      </w:pPr>
    </w:p>
    <w:p w14:paraId="2C6739D7" w14:textId="77777777" w:rsidR="001D14E3" w:rsidRDefault="001D14E3" w:rsidP="001D14E3">
      <w:pPr>
        <w:spacing w:after="0"/>
        <w:jc w:val="both"/>
        <w:rPr>
          <w:sz w:val="36"/>
          <w:szCs w:val="36"/>
        </w:rPr>
      </w:pPr>
    </w:p>
    <w:p w14:paraId="416863EB" w14:textId="08F8B4BC" w:rsidR="008307FD" w:rsidRPr="00F54A97" w:rsidRDefault="008307FD" w:rsidP="00B2122E">
      <w:pPr>
        <w:spacing w:after="0"/>
        <w:jc w:val="center"/>
        <w:rPr>
          <w:b/>
          <w:sz w:val="36"/>
          <w:szCs w:val="36"/>
        </w:rPr>
      </w:pPr>
      <w:r w:rsidRPr="003A6882">
        <w:rPr>
          <w:b/>
          <w:sz w:val="36"/>
          <w:szCs w:val="36"/>
        </w:rPr>
        <w:t>О</w:t>
      </w:r>
      <w:r w:rsidRPr="004F555F">
        <w:rPr>
          <w:b/>
          <w:color w:val="FF0000"/>
          <w:sz w:val="36"/>
          <w:szCs w:val="36"/>
        </w:rPr>
        <w:t xml:space="preserve"> </w:t>
      </w:r>
      <w:r w:rsidRPr="00F54A97">
        <w:rPr>
          <w:b/>
          <w:sz w:val="36"/>
          <w:szCs w:val="36"/>
        </w:rPr>
        <w:t>зарегистрированной самоходной технике</w:t>
      </w:r>
      <w:r w:rsidR="00737AEC">
        <w:rPr>
          <w:b/>
          <w:sz w:val="36"/>
          <w:szCs w:val="36"/>
        </w:rPr>
        <w:t xml:space="preserve"> и аттракцион</w:t>
      </w:r>
      <w:r w:rsidR="0003461C">
        <w:rPr>
          <w:b/>
          <w:sz w:val="36"/>
          <w:szCs w:val="36"/>
        </w:rPr>
        <w:t>ах</w:t>
      </w:r>
    </w:p>
    <w:p w14:paraId="5CCE0237" w14:textId="289DBB56" w:rsidR="008307FD" w:rsidRPr="00F54A97" w:rsidRDefault="008307FD" w:rsidP="006E6E37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</w:t>
      </w:r>
      <w:r w:rsidR="00B2122E">
        <w:rPr>
          <w:sz w:val="36"/>
          <w:szCs w:val="36"/>
        </w:rPr>
        <w:t>И</w:t>
      </w:r>
      <w:r w:rsidR="00334116">
        <w:rPr>
          <w:sz w:val="36"/>
          <w:szCs w:val="36"/>
        </w:rPr>
        <w:t>нспекция</w:t>
      </w:r>
      <w:r w:rsidRPr="00F54A97">
        <w:rPr>
          <w:sz w:val="36"/>
          <w:szCs w:val="36"/>
        </w:rPr>
        <w:t xml:space="preserve"> продолжил</w:t>
      </w:r>
      <w:r w:rsidR="00334116">
        <w:rPr>
          <w:sz w:val="36"/>
          <w:szCs w:val="36"/>
        </w:rPr>
        <w:t>а</w:t>
      </w:r>
      <w:r w:rsidRPr="00F54A97">
        <w:rPr>
          <w:sz w:val="36"/>
          <w:szCs w:val="36"/>
        </w:rPr>
        <w:t xml:space="preserve"> положительную динамику по росту зарегистрированной техники,  добавил</w:t>
      </w:r>
      <w:r w:rsidR="00B2122E">
        <w:rPr>
          <w:sz w:val="36"/>
          <w:szCs w:val="36"/>
        </w:rPr>
        <w:t>а</w:t>
      </w:r>
      <w:r w:rsidRPr="00F54A97">
        <w:rPr>
          <w:sz w:val="36"/>
          <w:szCs w:val="36"/>
        </w:rPr>
        <w:t xml:space="preserve"> к прошлому году </w:t>
      </w:r>
      <w:r w:rsidR="00334116">
        <w:rPr>
          <w:sz w:val="36"/>
          <w:szCs w:val="36"/>
        </w:rPr>
        <w:t>2</w:t>
      </w:r>
      <w:r w:rsidR="003A6882">
        <w:rPr>
          <w:sz w:val="36"/>
          <w:szCs w:val="36"/>
        </w:rPr>
        <w:t>15</w:t>
      </w:r>
      <w:r w:rsidRPr="00F54A97">
        <w:rPr>
          <w:sz w:val="36"/>
          <w:szCs w:val="36"/>
        </w:rPr>
        <w:t xml:space="preserve"> единиц. По с</w:t>
      </w:r>
      <w:r w:rsidR="006E6E37" w:rsidRPr="00F54A97">
        <w:rPr>
          <w:sz w:val="36"/>
          <w:szCs w:val="36"/>
        </w:rPr>
        <w:t>о</w:t>
      </w:r>
      <w:r w:rsidRPr="00F54A97">
        <w:rPr>
          <w:sz w:val="36"/>
          <w:szCs w:val="36"/>
        </w:rPr>
        <w:t>с</w:t>
      </w:r>
      <w:r w:rsidR="006E6E37" w:rsidRPr="00F54A97">
        <w:rPr>
          <w:sz w:val="36"/>
          <w:szCs w:val="36"/>
        </w:rPr>
        <w:t>т</w:t>
      </w:r>
      <w:r w:rsidRPr="00F54A97">
        <w:rPr>
          <w:sz w:val="36"/>
          <w:szCs w:val="36"/>
        </w:rPr>
        <w:t>оянию на 1 января на учете находится 61 </w:t>
      </w:r>
      <w:r w:rsidR="00334116">
        <w:rPr>
          <w:sz w:val="36"/>
          <w:szCs w:val="36"/>
        </w:rPr>
        <w:t>709</w:t>
      </w:r>
      <w:r w:rsidRPr="00F54A97">
        <w:rPr>
          <w:sz w:val="36"/>
          <w:szCs w:val="36"/>
        </w:rPr>
        <w:t xml:space="preserve"> </w:t>
      </w:r>
      <w:r w:rsidRPr="00F54A97">
        <w:rPr>
          <w:sz w:val="36"/>
          <w:szCs w:val="36"/>
        </w:rPr>
        <w:lastRenderedPageBreak/>
        <w:t>единиц, в т. ч. внедорожн</w:t>
      </w:r>
      <w:r w:rsidR="003A6882">
        <w:rPr>
          <w:sz w:val="36"/>
          <w:szCs w:val="36"/>
        </w:rPr>
        <w:t>ых</w:t>
      </w:r>
      <w:r w:rsidRPr="00F54A97">
        <w:rPr>
          <w:sz w:val="36"/>
          <w:szCs w:val="36"/>
        </w:rPr>
        <w:t xml:space="preserve"> мототранспортных</w:t>
      </w:r>
      <w:r w:rsidR="006E6E37" w:rsidRPr="00F54A97">
        <w:rPr>
          <w:sz w:val="36"/>
          <w:szCs w:val="36"/>
        </w:rPr>
        <w:t xml:space="preserve"> </w:t>
      </w:r>
      <w:r w:rsidRPr="00F54A97">
        <w:rPr>
          <w:sz w:val="36"/>
          <w:szCs w:val="36"/>
        </w:rPr>
        <w:t>средств – 6 </w:t>
      </w:r>
      <w:r w:rsidR="00334116">
        <w:rPr>
          <w:sz w:val="36"/>
          <w:szCs w:val="36"/>
        </w:rPr>
        <w:t>943</w:t>
      </w:r>
      <w:r w:rsidRPr="00F54A97">
        <w:rPr>
          <w:sz w:val="36"/>
          <w:szCs w:val="36"/>
        </w:rPr>
        <w:t xml:space="preserve"> единицы (+</w:t>
      </w:r>
      <w:r w:rsidR="00334116">
        <w:rPr>
          <w:sz w:val="36"/>
          <w:szCs w:val="36"/>
        </w:rPr>
        <w:t>290</w:t>
      </w:r>
      <w:r w:rsidRPr="00F54A97">
        <w:rPr>
          <w:sz w:val="36"/>
          <w:szCs w:val="36"/>
        </w:rPr>
        <w:t>), из них –</w:t>
      </w:r>
    </w:p>
    <w:p w14:paraId="6637DBA2" w14:textId="77777777" w:rsidR="008307FD" w:rsidRPr="00F54A97" w:rsidRDefault="008307FD" w:rsidP="006E6E37">
      <w:pPr>
        <w:spacing w:after="0"/>
        <w:rPr>
          <w:sz w:val="36"/>
          <w:szCs w:val="36"/>
        </w:rPr>
      </w:pPr>
      <w:r w:rsidRPr="00F54A97">
        <w:rPr>
          <w:sz w:val="36"/>
          <w:szCs w:val="36"/>
        </w:rPr>
        <w:t xml:space="preserve">   </w:t>
      </w:r>
      <w:r w:rsidR="00334116">
        <w:rPr>
          <w:sz w:val="36"/>
          <w:szCs w:val="36"/>
        </w:rPr>
        <w:t xml:space="preserve">                         </w:t>
      </w:r>
      <w:r w:rsidRPr="00F54A97">
        <w:rPr>
          <w:sz w:val="36"/>
          <w:szCs w:val="36"/>
        </w:rPr>
        <w:t xml:space="preserve"> снегоходов и мотовездеходов – </w:t>
      </w:r>
      <w:r w:rsidR="00334116">
        <w:rPr>
          <w:sz w:val="36"/>
          <w:szCs w:val="36"/>
        </w:rPr>
        <w:t>5 073 (+139)</w:t>
      </w:r>
    </w:p>
    <w:p w14:paraId="07F1C606" w14:textId="77777777" w:rsidR="008307FD" w:rsidRDefault="006E6E37" w:rsidP="006E6E37">
      <w:pPr>
        <w:spacing w:after="0"/>
        <w:rPr>
          <w:sz w:val="36"/>
          <w:szCs w:val="36"/>
        </w:rPr>
      </w:pPr>
      <w:r w:rsidRPr="00F54A97">
        <w:rPr>
          <w:sz w:val="36"/>
          <w:szCs w:val="36"/>
        </w:rPr>
        <w:t xml:space="preserve">                             </w:t>
      </w:r>
      <w:r w:rsidR="008307FD" w:rsidRPr="00F54A97">
        <w:rPr>
          <w:sz w:val="36"/>
          <w:szCs w:val="36"/>
        </w:rPr>
        <w:t>снегоболотоходов – 1</w:t>
      </w:r>
      <w:r w:rsidR="00334116">
        <w:rPr>
          <w:sz w:val="36"/>
          <w:szCs w:val="36"/>
        </w:rPr>
        <w:t> 870 (+152)</w:t>
      </w:r>
    </w:p>
    <w:p w14:paraId="6146846F" w14:textId="77777777" w:rsidR="00334116" w:rsidRPr="00F54A97" w:rsidRDefault="00334116" w:rsidP="004F555F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Динамика регистрации снегоболотоходов</w:t>
      </w:r>
      <w:r w:rsidR="004F555F">
        <w:rPr>
          <w:sz w:val="36"/>
          <w:szCs w:val="36"/>
        </w:rPr>
        <w:t>,</w:t>
      </w:r>
      <w:r>
        <w:rPr>
          <w:sz w:val="36"/>
          <w:szCs w:val="36"/>
        </w:rPr>
        <w:t xml:space="preserve"> выше </w:t>
      </w:r>
      <w:r w:rsidR="004F555F">
        <w:rPr>
          <w:sz w:val="36"/>
          <w:szCs w:val="36"/>
        </w:rPr>
        <w:t xml:space="preserve">регистрации </w:t>
      </w:r>
      <w:r>
        <w:rPr>
          <w:sz w:val="36"/>
          <w:szCs w:val="36"/>
        </w:rPr>
        <w:t>снегоходов и мотовездеходов на 10%.</w:t>
      </w:r>
    </w:p>
    <w:p w14:paraId="69536F43" w14:textId="6E211BE0" w:rsidR="008307FD" w:rsidRPr="00F54A97" w:rsidRDefault="008307FD" w:rsidP="00DB3008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В  АПК всего </w:t>
      </w:r>
      <w:r w:rsidR="003A6882">
        <w:rPr>
          <w:sz w:val="36"/>
          <w:szCs w:val="36"/>
        </w:rPr>
        <w:t>стоит на учете</w:t>
      </w:r>
      <w:r w:rsidRPr="00F54A97">
        <w:rPr>
          <w:sz w:val="36"/>
          <w:szCs w:val="36"/>
        </w:rPr>
        <w:t xml:space="preserve"> 12</w:t>
      </w:r>
      <w:r w:rsidR="00DB3008">
        <w:rPr>
          <w:sz w:val="36"/>
          <w:szCs w:val="36"/>
        </w:rPr>
        <w:t xml:space="preserve"> </w:t>
      </w:r>
      <w:r w:rsidR="00334116">
        <w:rPr>
          <w:sz w:val="36"/>
          <w:szCs w:val="36"/>
        </w:rPr>
        <w:t>17</w:t>
      </w:r>
      <w:r w:rsidR="00511EB7">
        <w:rPr>
          <w:sz w:val="36"/>
          <w:szCs w:val="36"/>
        </w:rPr>
        <w:t>0</w:t>
      </w:r>
      <w:r w:rsidRPr="00F54A97">
        <w:rPr>
          <w:sz w:val="36"/>
          <w:szCs w:val="36"/>
        </w:rPr>
        <w:t xml:space="preserve"> единиц </w:t>
      </w:r>
      <w:r w:rsidR="00FF7967" w:rsidRPr="00F54A97">
        <w:rPr>
          <w:sz w:val="36"/>
          <w:szCs w:val="36"/>
        </w:rPr>
        <w:t xml:space="preserve">и составляет </w:t>
      </w:r>
      <w:r w:rsidR="00334116">
        <w:rPr>
          <w:sz w:val="36"/>
          <w:szCs w:val="36"/>
        </w:rPr>
        <w:t>19,7</w:t>
      </w:r>
      <w:r w:rsidR="00FF7967" w:rsidRPr="00F54A97">
        <w:rPr>
          <w:sz w:val="36"/>
          <w:szCs w:val="36"/>
        </w:rPr>
        <w:t xml:space="preserve"> % от </w:t>
      </w:r>
      <w:r w:rsidR="003A6882">
        <w:rPr>
          <w:sz w:val="36"/>
          <w:szCs w:val="36"/>
        </w:rPr>
        <w:t xml:space="preserve">всей </w:t>
      </w:r>
      <w:r w:rsidR="00FF7967" w:rsidRPr="00F54A97">
        <w:rPr>
          <w:sz w:val="36"/>
          <w:szCs w:val="36"/>
        </w:rPr>
        <w:t xml:space="preserve">зарегистрированной техники, </w:t>
      </w:r>
      <w:r w:rsidR="00334116">
        <w:rPr>
          <w:sz w:val="36"/>
          <w:szCs w:val="36"/>
        </w:rPr>
        <w:t xml:space="preserve">и сократилось к уровню 2021 года на 3 %, </w:t>
      </w:r>
      <w:r w:rsidR="00FF7967" w:rsidRPr="00F54A97">
        <w:rPr>
          <w:sz w:val="36"/>
          <w:szCs w:val="36"/>
        </w:rPr>
        <w:t xml:space="preserve">в т.ч. </w:t>
      </w:r>
      <w:r w:rsidR="003A6882">
        <w:rPr>
          <w:sz w:val="36"/>
          <w:szCs w:val="36"/>
        </w:rPr>
        <w:t xml:space="preserve">поставлено на учет </w:t>
      </w:r>
      <w:r w:rsidR="00FF7967" w:rsidRPr="00F54A97">
        <w:rPr>
          <w:sz w:val="36"/>
          <w:szCs w:val="36"/>
        </w:rPr>
        <w:t xml:space="preserve"> в 202</w:t>
      </w:r>
      <w:r w:rsidR="00334116">
        <w:rPr>
          <w:sz w:val="36"/>
          <w:szCs w:val="36"/>
        </w:rPr>
        <w:t>4</w:t>
      </w:r>
      <w:r w:rsidR="00FF7967" w:rsidRPr="00F54A97">
        <w:rPr>
          <w:sz w:val="36"/>
          <w:szCs w:val="36"/>
        </w:rPr>
        <w:t xml:space="preserve"> году 58</w:t>
      </w:r>
      <w:r w:rsidR="00334116">
        <w:rPr>
          <w:sz w:val="36"/>
          <w:szCs w:val="36"/>
        </w:rPr>
        <w:t>1</w:t>
      </w:r>
      <w:r w:rsidR="00FF7967" w:rsidRPr="00F54A97">
        <w:rPr>
          <w:sz w:val="36"/>
          <w:szCs w:val="36"/>
        </w:rPr>
        <w:t xml:space="preserve"> единиц</w:t>
      </w:r>
      <w:r w:rsidR="00334116">
        <w:rPr>
          <w:sz w:val="36"/>
          <w:szCs w:val="36"/>
        </w:rPr>
        <w:t>а</w:t>
      </w:r>
      <w:r w:rsidR="00FF7967" w:rsidRPr="00F54A97">
        <w:rPr>
          <w:sz w:val="36"/>
          <w:szCs w:val="36"/>
        </w:rPr>
        <w:t>,</w:t>
      </w:r>
      <w:r w:rsidR="00334116">
        <w:rPr>
          <w:sz w:val="36"/>
          <w:szCs w:val="36"/>
        </w:rPr>
        <w:t xml:space="preserve"> в 2023 году – 589 единиц, </w:t>
      </w:r>
      <w:r w:rsidR="00FF7967" w:rsidRPr="00F54A97">
        <w:rPr>
          <w:sz w:val="36"/>
          <w:szCs w:val="36"/>
        </w:rPr>
        <w:t xml:space="preserve"> в 2022 – 877 единиц, </w:t>
      </w:r>
      <w:r w:rsidR="00C10D4E">
        <w:rPr>
          <w:sz w:val="36"/>
          <w:szCs w:val="36"/>
        </w:rPr>
        <w:t xml:space="preserve">в рекордном </w:t>
      </w:r>
      <w:r w:rsidR="00FF7967" w:rsidRPr="00F54A97">
        <w:rPr>
          <w:sz w:val="36"/>
          <w:szCs w:val="36"/>
        </w:rPr>
        <w:t>в 2021 – 968 единиц.</w:t>
      </w:r>
    </w:p>
    <w:p w14:paraId="40E04E7B" w14:textId="77777777" w:rsidR="00FF7967" w:rsidRPr="00F54A97" w:rsidRDefault="00FF7967" w:rsidP="006E6E37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>По количеству зарегистрированной техники инспекция продолжает остав</w:t>
      </w:r>
      <w:r w:rsidR="006E6E37" w:rsidRPr="00F54A97">
        <w:rPr>
          <w:sz w:val="36"/>
          <w:szCs w:val="36"/>
        </w:rPr>
        <w:t>а</w:t>
      </w:r>
      <w:r w:rsidRPr="00F54A97">
        <w:rPr>
          <w:sz w:val="36"/>
          <w:szCs w:val="36"/>
        </w:rPr>
        <w:t>ться в числе 10 крупнейших инспек</w:t>
      </w:r>
      <w:r w:rsidR="006E6E37" w:rsidRPr="00F54A97">
        <w:rPr>
          <w:sz w:val="36"/>
          <w:szCs w:val="36"/>
        </w:rPr>
        <w:t>ц</w:t>
      </w:r>
      <w:r w:rsidRPr="00F54A97">
        <w:rPr>
          <w:sz w:val="36"/>
          <w:szCs w:val="36"/>
        </w:rPr>
        <w:t>и</w:t>
      </w:r>
      <w:r w:rsidR="006E6E37" w:rsidRPr="00F54A97">
        <w:rPr>
          <w:sz w:val="36"/>
          <w:szCs w:val="36"/>
        </w:rPr>
        <w:t>й</w:t>
      </w:r>
      <w:r w:rsidRPr="00F54A97">
        <w:rPr>
          <w:sz w:val="36"/>
          <w:szCs w:val="36"/>
        </w:rPr>
        <w:t xml:space="preserve"> в Российской Федерации. </w:t>
      </w:r>
      <w:r w:rsidR="003A6882">
        <w:rPr>
          <w:sz w:val="36"/>
          <w:szCs w:val="36"/>
        </w:rPr>
        <w:t>К</w:t>
      </w:r>
      <w:r w:rsidRPr="00F54A97">
        <w:rPr>
          <w:sz w:val="36"/>
          <w:szCs w:val="36"/>
        </w:rPr>
        <w:t>оличество</w:t>
      </w:r>
      <w:r w:rsidR="006E6E37" w:rsidRPr="00F54A97">
        <w:rPr>
          <w:sz w:val="36"/>
          <w:szCs w:val="36"/>
        </w:rPr>
        <w:t xml:space="preserve"> </w:t>
      </w:r>
      <w:r w:rsidRPr="00F54A97">
        <w:rPr>
          <w:sz w:val="36"/>
          <w:szCs w:val="36"/>
        </w:rPr>
        <w:t>регистрационных де</w:t>
      </w:r>
      <w:r w:rsidR="002378AC">
        <w:rPr>
          <w:sz w:val="36"/>
          <w:szCs w:val="36"/>
        </w:rPr>
        <w:t>йствий было совершено более 11,6</w:t>
      </w:r>
      <w:r w:rsidRPr="00F54A97">
        <w:rPr>
          <w:sz w:val="36"/>
          <w:szCs w:val="36"/>
        </w:rPr>
        <w:t xml:space="preserve"> тыс, </w:t>
      </w:r>
      <w:r w:rsidR="002378AC">
        <w:rPr>
          <w:sz w:val="36"/>
          <w:szCs w:val="36"/>
        </w:rPr>
        <w:t>с небольшим приростом к</w:t>
      </w:r>
      <w:r w:rsidRPr="00F54A97">
        <w:rPr>
          <w:sz w:val="36"/>
          <w:szCs w:val="36"/>
        </w:rPr>
        <w:t xml:space="preserve"> уровн</w:t>
      </w:r>
      <w:r w:rsidR="002378AC">
        <w:rPr>
          <w:sz w:val="36"/>
          <w:szCs w:val="36"/>
        </w:rPr>
        <w:t>ю</w:t>
      </w:r>
      <w:r w:rsidRPr="00F54A97">
        <w:rPr>
          <w:sz w:val="36"/>
          <w:szCs w:val="36"/>
        </w:rPr>
        <w:t xml:space="preserve"> прошлого года</w:t>
      </w:r>
      <w:r w:rsidR="00DB3008">
        <w:rPr>
          <w:sz w:val="36"/>
          <w:szCs w:val="36"/>
        </w:rPr>
        <w:t>.</w:t>
      </w:r>
      <w:r w:rsidRPr="00F54A97">
        <w:rPr>
          <w:sz w:val="36"/>
          <w:szCs w:val="36"/>
        </w:rPr>
        <w:t xml:space="preserve"> </w:t>
      </w:r>
      <w:r w:rsidR="00DB3008">
        <w:rPr>
          <w:sz w:val="36"/>
          <w:szCs w:val="36"/>
        </w:rPr>
        <w:t>П</w:t>
      </w:r>
      <w:r w:rsidRPr="00F54A97">
        <w:rPr>
          <w:sz w:val="36"/>
          <w:szCs w:val="36"/>
        </w:rPr>
        <w:t xml:space="preserve">оставлено на учет </w:t>
      </w:r>
      <w:r w:rsidR="004F555F">
        <w:rPr>
          <w:sz w:val="36"/>
          <w:szCs w:val="36"/>
        </w:rPr>
        <w:t xml:space="preserve">в 2024 всего </w:t>
      </w:r>
      <w:r w:rsidRPr="00F54A97">
        <w:rPr>
          <w:sz w:val="36"/>
          <w:szCs w:val="36"/>
        </w:rPr>
        <w:t>6 </w:t>
      </w:r>
      <w:r w:rsidR="002378AC">
        <w:rPr>
          <w:sz w:val="36"/>
          <w:szCs w:val="36"/>
        </w:rPr>
        <w:t>756</w:t>
      </w:r>
      <w:r w:rsidRPr="00F54A97">
        <w:rPr>
          <w:sz w:val="36"/>
          <w:szCs w:val="36"/>
        </w:rPr>
        <w:t xml:space="preserve"> единиц </w:t>
      </w:r>
      <w:r w:rsidR="004F555F">
        <w:rPr>
          <w:sz w:val="36"/>
          <w:szCs w:val="36"/>
        </w:rPr>
        <w:t xml:space="preserve">самоходной </w:t>
      </w:r>
      <w:r w:rsidR="007C7743" w:rsidRPr="00F54A97">
        <w:rPr>
          <w:sz w:val="36"/>
          <w:szCs w:val="36"/>
        </w:rPr>
        <w:t>техники, это превышает показатель 2</w:t>
      </w:r>
      <w:r w:rsidR="004F555F">
        <w:rPr>
          <w:sz w:val="36"/>
          <w:szCs w:val="36"/>
        </w:rPr>
        <w:t>3</w:t>
      </w:r>
      <w:r w:rsidR="007C7743" w:rsidRPr="00F54A97">
        <w:rPr>
          <w:sz w:val="36"/>
          <w:szCs w:val="36"/>
        </w:rPr>
        <w:t xml:space="preserve"> года на </w:t>
      </w:r>
      <w:r w:rsidR="002378AC">
        <w:rPr>
          <w:sz w:val="36"/>
          <w:szCs w:val="36"/>
        </w:rPr>
        <w:t>9</w:t>
      </w:r>
      <w:r w:rsidR="007C7743" w:rsidRPr="00F54A97">
        <w:rPr>
          <w:sz w:val="36"/>
          <w:szCs w:val="36"/>
        </w:rPr>
        <w:t xml:space="preserve"> %.</w:t>
      </w:r>
    </w:p>
    <w:p w14:paraId="782FA929" w14:textId="77777777" w:rsidR="007C7743" w:rsidRPr="00F54A97" w:rsidRDefault="007C7743" w:rsidP="006E6E37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>В лидер</w:t>
      </w:r>
      <w:r w:rsidR="003A6882">
        <w:rPr>
          <w:sz w:val="36"/>
          <w:szCs w:val="36"/>
        </w:rPr>
        <w:t>ах</w:t>
      </w:r>
      <w:r w:rsidRPr="00F54A97">
        <w:rPr>
          <w:sz w:val="36"/>
          <w:szCs w:val="36"/>
        </w:rPr>
        <w:t xml:space="preserve"> по приросту зарегистрированной самоходной техники </w:t>
      </w:r>
      <w:r w:rsidR="003A6882">
        <w:rPr>
          <w:sz w:val="36"/>
          <w:szCs w:val="36"/>
        </w:rPr>
        <w:t>традиционно входят</w:t>
      </w:r>
      <w:r w:rsidRPr="00F54A97">
        <w:rPr>
          <w:sz w:val="36"/>
          <w:szCs w:val="36"/>
        </w:rPr>
        <w:t xml:space="preserve"> следующие районы:</w:t>
      </w:r>
    </w:p>
    <w:p w14:paraId="577979FC" w14:textId="77777777" w:rsidR="007C7743" w:rsidRDefault="007C7743" w:rsidP="006E6E37">
      <w:pPr>
        <w:spacing w:after="0"/>
        <w:ind w:firstLine="709"/>
        <w:rPr>
          <w:sz w:val="36"/>
          <w:szCs w:val="36"/>
        </w:rPr>
      </w:pPr>
      <w:r w:rsidRPr="00F54A97">
        <w:rPr>
          <w:sz w:val="36"/>
          <w:szCs w:val="36"/>
        </w:rPr>
        <w:t>Искитимский,</w:t>
      </w:r>
      <w:r w:rsidR="003A6882">
        <w:rPr>
          <w:sz w:val="36"/>
          <w:szCs w:val="36"/>
        </w:rPr>
        <w:t xml:space="preserve"> Новосибирский и в 2024 году Маслянинский </w:t>
      </w:r>
    </w:p>
    <w:p w14:paraId="6A49AE8F" w14:textId="77777777" w:rsidR="003A6882" w:rsidRPr="00F54A97" w:rsidRDefault="003A6882" w:rsidP="003A6882">
      <w:pPr>
        <w:spacing w:after="0"/>
        <w:rPr>
          <w:sz w:val="36"/>
          <w:szCs w:val="36"/>
        </w:rPr>
      </w:pPr>
      <w:r>
        <w:rPr>
          <w:sz w:val="36"/>
          <w:szCs w:val="36"/>
        </w:rPr>
        <w:t>район и понятно г. Новосибирск.</w:t>
      </w:r>
    </w:p>
    <w:p w14:paraId="27BA8103" w14:textId="77777777" w:rsidR="0056629A" w:rsidRPr="00F54A97" w:rsidRDefault="006E6E37" w:rsidP="003A6882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</w:t>
      </w:r>
      <w:r w:rsidR="0056629A" w:rsidRPr="00F54A97">
        <w:rPr>
          <w:sz w:val="36"/>
          <w:szCs w:val="36"/>
        </w:rPr>
        <w:t>Превалирующие сектора экономики по количеству зарегистрированной техники в 2</w:t>
      </w:r>
      <w:r w:rsidR="00457CB8">
        <w:rPr>
          <w:sz w:val="36"/>
          <w:szCs w:val="36"/>
        </w:rPr>
        <w:t>4</w:t>
      </w:r>
      <w:r w:rsidR="0056629A" w:rsidRPr="00F54A97">
        <w:rPr>
          <w:sz w:val="36"/>
          <w:szCs w:val="36"/>
        </w:rPr>
        <w:t xml:space="preserve"> году строительная, дорожная отрасли, АПК.</w:t>
      </w:r>
    </w:p>
    <w:p w14:paraId="38F41A7F" w14:textId="77777777" w:rsidR="0056629A" w:rsidRPr="00F54A97" w:rsidRDefault="0056629A" w:rsidP="001A60ED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>По формам собственности стоящей на учете техники изменени</w:t>
      </w:r>
      <w:r w:rsidR="00457CB8">
        <w:rPr>
          <w:sz w:val="36"/>
          <w:szCs w:val="36"/>
        </w:rPr>
        <w:t>я</w:t>
      </w:r>
      <w:r w:rsidRPr="00F54A97">
        <w:rPr>
          <w:sz w:val="36"/>
          <w:szCs w:val="36"/>
        </w:rPr>
        <w:t xml:space="preserve"> </w:t>
      </w:r>
      <w:r w:rsidR="000E1D26">
        <w:rPr>
          <w:sz w:val="36"/>
          <w:szCs w:val="36"/>
        </w:rPr>
        <w:t xml:space="preserve">за год </w:t>
      </w:r>
      <w:r w:rsidRPr="00F54A97">
        <w:rPr>
          <w:sz w:val="36"/>
          <w:szCs w:val="36"/>
        </w:rPr>
        <w:t>произо</w:t>
      </w:r>
      <w:r w:rsidR="001A60ED" w:rsidRPr="00F54A97">
        <w:rPr>
          <w:sz w:val="36"/>
          <w:szCs w:val="36"/>
        </w:rPr>
        <w:t>шл</w:t>
      </w:r>
      <w:r w:rsidR="00457CB8">
        <w:rPr>
          <w:sz w:val="36"/>
          <w:szCs w:val="36"/>
        </w:rPr>
        <w:t>и в сторону увеличения юридических лиц на 2%</w:t>
      </w:r>
      <w:r w:rsidR="00511EB7">
        <w:rPr>
          <w:sz w:val="36"/>
          <w:szCs w:val="36"/>
        </w:rPr>
        <w:t>,</w:t>
      </w:r>
      <w:r w:rsidR="00457CB8">
        <w:rPr>
          <w:sz w:val="36"/>
          <w:szCs w:val="36"/>
        </w:rPr>
        <w:t xml:space="preserve"> что составило 47%,  </w:t>
      </w:r>
      <w:r w:rsidR="001A60ED" w:rsidRPr="00F54A97">
        <w:rPr>
          <w:sz w:val="36"/>
          <w:szCs w:val="36"/>
        </w:rPr>
        <w:t>за физическими лицами – 5</w:t>
      </w:r>
      <w:r w:rsidR="00457CB8">
        <w:rPr>
          <w:sz w:val="36"/>
          <w:szCs w:val="36"/>
        </w:rPr>
        <w:t>3</w:t>
      </w:r>
      <w:r w:rsidRPr="00F54A97">
        <w:rPr>
          <w:sz w:val="36"/>
          <w:szCs w:val="36"/>
        </w:rPr>
        <w:t>%.</w:t>
      </w:r>
    </w:p>
    <w:p w14:paraId="07A93BC7" w14:textId="77777777" w:rsidR="00511EB7" w:rsidRDefault="00511EB7" w:rsidP="006E6E37">
      <w:pPr>
        <w:spacing w:after="0"/>
        <w:jc w:val="center"/>
        <w:rPr>
          <w:b/>
          <w:sz w:val="36"/>
          <w:szCs w:val="36"/>
        </w:rPr>
      </w:pPr>
    </w:p>
    <w:p w14:paraId="0266F945" w14:textId="1B97340C" w:rsidR="0056629A" w:rsidRPr="00F54A97" w:rsidRDefault="0056629A" w:rsidP="006E6E37">
      <w:pPr>
        <w:spacing w:after="0"/>
        <w:jc w:val="center"/>
        <w:rPr>
          <w:b/>
          <w:sz w:val="36"/>
          <w:szCs w:val="36"/>
        </w:rPr>
      </w:pPr>
    </w:p>
    <w:p w14:paraId="4375737B" w14:textId="77777777" w:rsidR="001A60ED" w:rsidRPr="00F54A97" w:rsidRDefault="001A60ED" w:rsidP="006E6E37">
      <w:pPr>
        <w:spacing w:after="0"/>
        <w:jc w:val="center"/>
        <w:rPr>
          <w:sz w:val="36"/>
          <w:szCs w:val="36"/>
        </w:rPr>
      </w:pPr>
    </w:p>
    <w:p w14:paraId="0BDBFDFF" w14:textId="374B8561" w:rsidR="0056629A" w:rsidRDefault="0056629A" w:rsidP="001A60ED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lastRenderedPageBreak/>
        <w:t xml:space="preserve">В ушедшем году </w:t>
      </w:r>
      <w:r w:rsidR="00B2122E">
        <w:rPr>
          <w:sz w:val="36"/>
          <w:szCs w:val="36"/>
        </w:rPr>
        <w:t>инспекция</w:t>
      </w:r>
      <w:r w:rsidRPr="00F54A97">
        <w:rPr>
          <w:sz w:val="36"/>
          <w:szCs w:val="36"/>
        </w:rPr>
        <w:t xml:space="preserve"> продолжил</w:t>
      </w:r>
      <w:r w:rsidR="00B2122E">
        <w:rPr>
          <w:sz w:val="36"/>
          <w:szCs w:val="36"/>
        </w:rPr>
        <w:t>а</w:t>
      </w:r>
      <w:r w:rsidRPr="00F54A97">
        <w:rPr>
          <w:sz w:val="36"/>
          <w:szCs w:val="36"/>
        </w:rPr>
        <w:t xml:space="preserve"> регистрацию различных видов аттракционов, цифры на порядок скромнее 2022</w:t>
      </w:r>
      <w:r w:rsidR="00457CB8">
        <w:rPr>
          <w:sz w:val="36"/>
          <w:szCs w:val="36"/>
        </w:rPr>
        <w:t>-2023</w:t>
      </w:r>
      <w:r w:rsidRPr="00F54A97">
        <w:rPr>
          <w:sz w:val="36"/>
          <w:szCs w:val="36"/>
        </w:rPr>
        <w:t xml:space="preserve"> год</w:t>
      </w:r>
      <w:r w:rsidR="00457CB8">
        <w:rPr>
          <w:sz w:val="36"/>
          <w:szCs w:val="36"/>
        </w:rPr>
        <w:t>ов</w:t>
      </w:r>
      <w:r w:rsidRPr="00F54A97">
        <w:rPr>
          <w:sz w:val="36"/>
          <w:szCs w:val="36"/>
        </w:rPr>
        <w:t xml:space="preserve">, всего </w:t>
      </w:r>
      <w:r w:rsidR="00457CB8">
        <w:rPr>
          <w:sz w:val="36"/>
          <w:szCs w:val="36"/>
        </w:rPr>
        <w:t>92</w:t>
      </w:r>
      <w:r w:rsidRPr="00F54A97">
        <w:rPr>
          <w:sz w:val="36"/>
          <w:szCs w:val="36"/>
        </w:rPr>
        <w:t xml:space="preserve">, в т.ч. </w:t>
      </w:r>
      <w:r w:rsidR="00457CB8">
        <w:rPr>
          <w:sz w:val="36"/>
          <w:szCs w:val="36"/>
        </w:rPr>
        <w:t>6</w:t>
      </w:r>
      <w:r w:rsidR="00737AEC">
        <w:rPr>
          <w:sz w:val="36"/>
          <w:szCs w:val="36"/>
        </w:rPr>
        <w:t xml:space="preserve"> </w:t>
      </w:r>
      <w:r w:rsidRPr="00F54A97">
        <w:rPr>
          <w:sz w:val="36"/>
          <w:szCs w:val="36"/>
        </w:rPr>
        <w:t>зимни</w:t>
      </w:r>
      <w:r w:rsidR="00457CB8">
        <w:rPr>
          <w:sz w:val="36"/>
          <w:szCs w:val="36"/>
        </w:rPr>
        <w:t>х</w:t>
      </w:r>
      <w:r w:rsidRPr="00F54A97">
        <w:rPr>
          <w:sz w:val="36"/>
          <w:szCs w:val="36"/>
        </w:rPr>
        <w:t xml:space="preserve"> гор</w:t>
      </w:r>
      <w:r w:rsidR="00457CB8">
        <w:rPr>
          <w:sz w:val="36"/>
          <w:szCs w:val="36"/>
        </w:rPr>
        <w:t>ок</w:t>
      </w:r>
      <w:r w:rsidRPr="00F54A97">
        <w:rPr>
          <w:sz w:val="36"/>
          <w:szCs w:val="36"/>
        </w:rPr>
        <w:t xml:space="preserve">. А в целом всего </w:t>
      </w:r>
      <w:r w:rsidR="00664C7D">
        <w:rPr>
          <w:sz w:val="36"/>
          <w:szCs w:val="36"/>
        </w:rPr>
        <w:t xml:space="preserve">зарегистрировано </w:t>
      </w:r>
      <w:r w:rsidRPr="00F54A97">
        <w:rPr>
          <w:sz w:val="36"/>
          <w:szCs w:val="36"/>
        </w:rPr>
        <w:t xml:space="preserve">аттракционов на 1 января </w:t>
      </w:r>
      <w:r w:rsidR="00737AEC">
        <w:rPr>
          <w:sz w:val="36"/>
          <w:szCs w:val="36"/>
        </w:rPr>
        <w:t>3</w:t>
      </w:r>
      <w:r w:rsidR="00457CB8">
        <w:rPr>
          <w:sz w:val="36"/>
          <w:szCs w:val="36"/>
        </w:rPr>
        <w:t>33</w:t>
      </w:r>
      <w:r w:rsidRPr="00F54A97">
        <w:rPr>
          <w:sz w:val="36"/>
          <w:szCs w:val="36"/>
        </w:rPr>
        <w:t xml:space="preserve"> единиц</w:t>
      </w:r>
      <w:r w:rsidR="00457CB8">
        <w:rPr>
          <w:sz w:val="36"/>
          <w:szCs w:val="36"/>
        </w:rPr>
        <w:t>ы</w:t>
      </w:r>
      <w:r w:rsidR="00737AEC">
        <w:rPr>
          <w:sz w:val="36"/>
          <w:szCs w:val="36"/>
        </w:rPr>
        <w:t>, в т</w:t>
      </w:r>
      <w:r w:rsidRPr="00F54A97">
        <w:rPr>
          <w:sz w:val="36"/>
          <w:szCs w:val="36"/>
        </w:rPr>
        <w:t>.</w:t>
      </w:r>
      <w:r w:rsidR="00737AEC">
        <w:rPr>
          <w:sz w:val="36"/>
          <w:szCs w:val="36"/>
        </w:rPr>
        <w:t xml:space="preserve">ч. зимних горок – </w:t>
      </w:r>
      <w:r w:rsidR="00457CB8">
        <w:rPr>
          <w:sz w:val="36"/>
          <w:szCs w:val="36"/>
        </w:rPr>
        <w:t>53</w:t>
      </w:r>
      <w:r w:rsidR="00737AEC">
        <w:rPr>
          <w:sz w:val="36"/>
          <w:szCs w:val="36"/>
        </w:rPr>
        <w:t>.</w:t>
      </w:r>
    </w:p>
    <w:p w14:paraId="027B3701" w14:textId="53B687C9" w:rsidR="00BF0D59" w:rsidRPr="00A421EC" w:rsidRDefault="000E1D26" w:rsidP="00A421EC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BF9DA3C" w14:textId="0900707D" w:rsidR="001A60ED" w:rsidRPr="00F54A97" w:rsidRDefault="00BF0D59" w:rsidP="001A60ED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</w:t>
      </w:r>
    </w:p>
    <w:p w14:paraId="4B360478" w14:textId="3CF016D9" w:rsidR="00BF0D59" w:rsidRPr="00F54A97" w:rsidRDefault="00E005B6" w:rsidP="001A60E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.</w:t>
      </w:r>
    </w:p>
    <w:p w14:paraId="725643CF" w14:textId="1FED6665" w:rsidR="005A7D9A" w:rsidRPr="00F54A97" w:rsidRDefault="005A7D9A" w:rsidP="00CB6ECA">
      <w:pPr>
        <w:spacing w:after="0"/>
        <w:jc w:val="both"/>
        <w:rPr>
          <w:sz w:val="36"/>
          <w:szCs w:val="36"/>
        </w:rPr>
      </w:pPr>
    </w:p>
    <w:p w14:paraId="727462B1" w14:textId="77777777" w:rsidR="00631846" w:rsidRDefault="00631846" w:rsidP="006E6E37">
      <w:pPr>
        <w:spacing w:after="0"/>
        <w:jc w:val="center"/>
        <w:rPr>
          <w:b/>
          <w:sz w:val="36"/>
          <w:szCs w:val="36"/>
        </w:rPr>
      </w:pPr>
    </w:p>
    <w:p w14:paraId="75FB224C" w14:textId="01493DFC" w:rsidR="00C84D90" w:rsidRPr="00F54A97" w:rsidRDefault="00C84D90" w:rsidP="006E6E37">
      <w:pPr>
        <w:spacing w:after="0"/>
        <w:jc w:val="center"/>
        <w:rPr>
          <w:b/>
          <w:sz w:val="36"/>
          <w:szCs w:val="36"/>
        </w:rPr>
      </w:pPr>
    </w:p>
    <w:p w14:paraId="3E5FC382" w14:textId="77777777" w:rsidR="00C84D90" w:rsidRPr="00F54A97" w:rsidRDefault="00C84D90" w:rsidP="006E6E37">
      <w:pPr>
        <w:spacing w:after="0"/>
        <w:jc w:val="center"/>
        <w:rPr>
          <w:b/>
          <w:sz w:val="36"/>
          <w:szCs w:val="36"/>
        </w:rPr>
      </w:pPr>
      <w:r w:rsidRPr="00F54A97">
        <w:rPr>
          <w:b/>
          <w:sz w:val="36"/>
          <w:szCs w:val="36"/>
        </w:rPr>
        <w:t>Проведение периодических технических осмотров</w:t>
      </w:r>
    </w:p>
    <w:p w14:paraId="7ADC1C7A" w14:textId="77777777" w:rsidR="001A60ED" w:rsidRPr="00F54A97" w:rsidRDefault="001A60ED" w:rsidP="006E6E37">
      <w:pPr>
        <w:spacing w:after="0"/>
        <w:jc w:val="both"/>
        <w:rPr>
          <w:sz w:val="36"/>
          <w:szCs w:val="36"/>
        </w:rPr>
      </w:pPr>
    </w:p>
    <w:p w14:paraId="693D74BF" w14:textId="5F7DC011" w:rsidR="00C152CF" w:rsidRDefault="001A60ED" w:rsidP="00C152CF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</w:t>
      </w:r>
      <w:r w:rsidR="00C84D90" w:rsidRPr="00F54A97">
        <w:rPr>
          <w:sz w:val="36"/>
          <w:szCs w:val="36"/>
        </w:rPr>
        <w:t xml:space="preserve">На протяжении </w:t>
      </w:r>
      <w:r w:rsidR="000063A7">
        <w:rPr>
          <w:sz w:val="36"/>
          <w:szCs w:val="36"/>
        </w:rPr>
        <w:t>5</w:t>
      </w:r>
      <w:r w:rsidR="00C84D90" w:rsidRPr="00F54A97">
        <w:rPr>
          <w:sz w:val="36"/>
          <w:szCs w:val="36"/>
        </w:rPr>
        <w:t xml:space="preserve"> пос</w:t>
      </w:r>
      <w:r w:rsidRPr="00F54A97">
        <w:rPr>
          <w:sz w:val="36"/>
          <w:szCs w:val="36"/>
        </w:rPr>
        <w:t>л</w:t>
      </w:r>
      <w:r w:rsidR="00C84D90" w:rsidRPr="00F54A97">
        <w:rPr>
          <w:sz w:val="36"/>
          <w:szCs w:val="36"/>
        </w:rPr>
        <w:t xml:space="preserve">едних лет инспекция наращивает положительную динамику по росту </w:t>
      </w:r>
      <w:r w:rsidR="00CB6ECA">
        <w:rPr>
          <w:sz w:val="36"/>
          <w:szCs w:val="36"/>
        </w:rPr>
        <w:t>проведения технических осмотров .</w:t>
      </w:r>
      <w:r w:rsidR="00C84D90" w:rsidRPr="00F54A97">
        <w:rPr>
          <w:sz w:val="36"/>
          <w:szCs w:val="36"/>
        </w:rPr>
        <w:t xml:space="preserve"> За прошедший год также сработали с положительным результатом, достигнув планки в 3</w:t>
      </w:r>
      <w:r w:rsidR="000063A7">
        <w:rPr>
          <w:sz w:val="36"/>
          <w:szCs w:val="36"/>
        </w:rPr>
        <w:t>8</w:t>
      </w:r>
      <w:r w:rsidR="00C84D90" w:rsidRPr="00F54A97">
        <w:rPr>
          <w:sz w:val="36"/>
          <w:szCs w:val="36"/>
        </w:rPr>
        <w:t xml:space="preserve">%, </w:t>
      </w:r>
      <w:r w:rsidR="00D7054A">
        <w:rPr>
          <w:sz w:val="36"/>
          <w:szCs w:val="36"/>
        </w:rPr>
        <w:t xml:space="preserve">с динамикой прироста </w:t>
      </w:r>
      <w:r w:rsidR="000063A7">
        <w:rPr>
          <w:sz w:val="36"/>
          <w:szCs w:val="36"/>
        </w:rPr>
        <w:t>2</w:t>
      </w:r>
      <w:r w:rsidR="00C275E0" w:rsidRPr="00F54A97">
        <w:rPr>
          <w:sz w:val="36"/>
          <w:szCs w:val="36"/>
        </w:rPr>
        <w:t>,</w:t>
      </w:r>
      <w:r w:rsidR="000063A7">
        <w:rPr>
          <w:sz w:val="36"/>
          <w:szCs w:val="36"/>
        </w:rPr>
        <w:t>4  процентных</w:t>
      </w:r>
      <w:r w:rsidR="00C275E0" w:rsidRPr="00F54A97">
        <w:rPr>
          <w:sz w:val="36"/>
          <w:szCs w:val="36"/>
        </w:rPr>
        <w:t xml:space="preserve"> п</w:t>
      </w:r>
      <w:r w:rsidR="00CB6ECA">
        <w:rPr>
          <w:sz w:val="36"/>
          <w:szCs w:val="36"/>
        </w:rPr>
        <w:t>ункта</w:t>
      </w:r>
      <w:r w:rsidR="00C152CF">
        <w:rPr>
          <w:sz w:val="36"/>
          <w:szCs w:val="36"/>
        </w:rPr>
        <w:t>.</w:t>
      </w:r>
    </w:p>
    <w:p w14:paraId="75B4AA1C" w14:textId="50504372" w:rsidR="000063A7" w:rsidRDefault="000063A7" w:rsidP="001A60ED">
      <w:pPr>
        <w:spacing w:after="0"/>
        <w:ind w:firstLine="709"/>
        <w:jc w:val="both"/>
        <w:rPr>
          <w:sz w:val="36"/>
          <w:szCs w:val="36"/>
        </w:rPr>
      </w:pPr>
    </w:p>
    <w:p w14:paraId="2EEEF580" w14:textId="5A2AB70B" w:rsidR="00842CF0" w:rsidRDefault="00842CF0" w:rsidP="001A60ED">
      <w:pPr>
        <w:spacing w:after="0"/>
        <w:ind w:firstLine="709"/>
        <w:jc w:val="both"/>
        <w:rPr>
          <w:sz w:val="36"/>
          <w:szCs w:val="36"/>
        </w:rPr>
      </w:pPr>
    </w:p>
    <w:p w14:paraId="204CF6C2" w14:textId="78424343" w:rsidR="00842CF0" w:rsidRDefault="00842CF0" w:rsidP="001A60E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.</w:t>
      </w:r>
    </w:p>
    <w:p w14:paraId="43A3405A" w14:textId="41229098" w:rsidR="004F555F" w:rsidRDefault="00842CF0" w:rsidP="001A60E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Уровень прохождения ТО самоходной техники не только ради его достижения до определенного значения, количество самоходной техники на дорогах общего пользования с каждым годом увеличивается, соответственно и </w:t>
      </w:r>
      <w:r w:rsidR="004F555F">
        <w:rPr>
          <w:sz w:val="36"/>
          <w:szCs w:val="36"/>
        </w:rPr>
        <w:t>не снижается</w:t>
      </w:r>
      <w:r>
        <w:rPr>
          <w:sz w:val="36"/>
          <w:szCs w:val="36"/>
        </w:rPr>
        <w:t xml:space="preserve"> количество ДТП с её участием., в </w:t>
      </w:r>
      <w:r w:rsidRPr="00BF217D">
        <w:rPr>
          <w:b/>
          <w:sz w:val="36"/>
          <w:szCs w:val="36"/>
        </w:rPr>
        <w:t>22</w:t>
      </w:r>
      <w:r>
        <w:rPr>
          <w:sz w:val="36"/>
          <w:szCs w:val="36"/>
        </w:rPr>
        <w:t xml:space="preserve"> году было </w:t>
      </w:r>
      <w:r w:rsidRPr="00BF217D">
        <w:rPr>
          <w:b/>
          <w:sz w:val="36"/>
          <w:szCs w:val="36"/>
        </w:rPr>
        <w:t>240</w:t>
      </w:r>
      <w:r>
        <w:rPr>
          <w:sz w:val="36"/>
          <w:szCs w:val="36"/>
        </w:rPr>
        <w:t xml:space="preserve">, в </w:t>
      </w:r>
      <w:r w:rsidRPr="00BF217D">
        <w:rPr>
          <w:b/>
          <w:sz w:val="36"/>
          <w:szCs w:val="36"/>
        </w:rPr>
        <w:t>23</w:t>
      </w:r>
      <w:r>
        <w:rPr>
          <w:sz w:val="36"/>
          <w:szCs w:val="36"/>
        </w:rPr>
        <w:t xml:space="preserve"> году уже </w:t>
      </w:r>
      <w:r w:rsidRPr="00BF217D">
        <w:rPr>
          <w:b/>
          <w:sz w:val="36"/>
          <w:szCs w:val="36"/>
        </w:rPr>
        <w:t>274</w:t>
      </w:r>
      <w:r>
        <w:rPr>
          <w:sz w:val="36"/>
          <w:szCs w:val="36"/>
        </w:rPr>
        <w:t xml:space="preserve">, в </w:t>
      </w:r>
      <w:r w:rsidRPr="00BF217D">
        <w:rPr>
          <w:b/>
          <w:sz w:val="36"/>
          <w:szCs w:val="36"/>
        </w:rPr>
        <w:t>2024</w:t>
      </w:r>
      <w:r>
        <w:rPr>
          <w:sz w:val="36"/>
          <w:szCs w:val="36"/>
        </w:rPr>
        <w:t xml:space="preserve"> </w:t>
      </w:r>
      <w:r w:rsidR="00BF217D">
        <w:rPr>
          <w:sz w:val="36"/>
          <w:szCs w:val="36"/>
        </w:rPr>
        <w:t>–</w:t>
      </w:r>
      <w:r w:rsidR="004F555F">
        <w:rPr>
          <w:sz w:val="36"/>
          <w:szCs w:val="36"/>
        </w:rPr>
        <w:t xml:space="preserve"> </w:t>
      </w:r>
      <w:r w:rsidR="004F555F" w:rsidRPr="00BF217D">
        <w:rPr>
          <w:b/>
          <w:sz w:val="36"/>
          <w:szCs w:val="36"/>
        </w:rPr>
        <w:t>286</w:t>
      </w:r>
      <w:r w:rsidR="00BF217D">
        <w:rPr>
          <w:sz w:val="36"/>
          <w:szCs w:val="36"/>
        </w:rPr>
        <w:t xml:space="preserve"> ДТП</w:t>
      </w:r>
      <w:r w:rsidR="004F555F">
        <w:rPr>
          <w:sz w:val="36"/>
          <w:szCs w:val="36"/>
        </w:rPr>
        <w:t xml:space="preserve">, с </w:t>
      </w:r>
      <w:r w:rsidR="00BF217D" w:rsidRPr="00BF217D">
        <w:rPr>
          <w:b/>
          <w:sz w:val="36"/>
          <w:szCs w:val="36"/>
        </w:rPr>
        <w:t>19</w:t>
      </w:r>
      <w:r w:rsidR="004F555F">
        <w:rPr>
          <w:sz w:val="36"/>
          <w:szCs w:val="36"/>
        </w:rPr>
        <w:t xml:space="preserve"> пострадавшими и </w:t>
      </w:r>
      <w:r w:rsidR="00BF217D" w:rsidRPr="00BF217D">
        <w:rPr>
          <w:b/>
          <w:sz w:val="36"/>
          <w:szCs w:val="36"/>
        </w:rPr>
        <w:t>шестью</w:t>
      </w:r>
      <w:r w:rsidR="004F555F">
        <w:rPr>
          <w:sz w:val="36"/>
          <w:szCs w:val="36"/>
        </w:rPr>
        <w:t xml:space="preserve"> погибшими. </w:t>
      </w:r>
    </w:p>
    <w:p w14:paraId="3BC1B004" w14:textId="44AAB46B" w:rsidR="00D30891" w:rsidRDefault="00D30891" w:rsidP="00CB6ECA">
      <w:pPr>
        <w:spacing w:after="0"/>
        <w:ind w:firstLine="709"/>
        <w:jc w:val="both"/>
        <w:rPr>
          <w:sz w:val="36"/>
          <w:szCs w:val="36"/>
        </w:rPr>
      </w:pPr>
    </w:p>
    <w:p w14:paraId="108A4C38" w14:textId="77777777" w:rsidR="00D30891" w:rsidRDefault="00D30891" w:rsidP="001A60ED">
      <w:pPr>
        <w:spacing w:after="0"/>
        <w:ind w:firstLine="709"/>
        <w:jc w:val="both"/>
        <w:rPr>
          <w:sz w:val="36"/>
          <w:szCs w:val="36"/>
        </w:rPr>
      </w:pPr>
    </w:p>
    <w:p w14:paraId="249AADC1" w14:textId="77777777" w:rsidR="00511EB7" w:rsidRDefault="00511EB7" w:rsidP="006E6E37">
      <w:pPr>
        <w:spacing w:after="0"/>
        <w:jc w:val="center"/>
        <w:rPr>
          <w:b/>
          <w:sz w:val="36"/>
          <w:szCs w:val="36"/>
        </w:rPr>
      </w:pPr>
    </w:p>
    <w:p w14:paraId="5D087B6F" w14:textId="77777777" w:rsidR="00511EB7" w:rsidRDefault="00511EB7" w:rsidP="006E6E37">
      <w:pPr>
        <w:spacing w:after="0"/>
        <w:jc w:val="center"/>
        <w:rPr>
          <w:b/>
          <w:sz w:val="36"/>
          <w:szCs w:val="36"/>
        </w:rPr>
      </w:pPr>
    </w:p>
    <w:p w14:paraId="2974459D" w14:textId="0BF7359C" w:rsidR="00E03E6C" w:rsidRPr="00F54A97" w:rsidRDefault="00E03E6C" w:rsidP="006E6E37">
      <w:pPr>
        <w:spacing w:after="0"/>
        <w:jc w:val="center"/>
        <w:rPr>
          <w:b/>
          <w:sz w:val="36"/>
          <w:szCs w:val="36"/>
        </w:rPr>
      </w:pPr>
    </w:p>
    <w:p w14:paraId="6C9F6E46" w14:textId="77777777" w:rsidR="0059537E" w:rsidRPr="00F54A97" w:rsidRDefault="0059537E" w:rsidP="006E6E37">
      <w:pPr>
        <w:spacing w:after="0"/>
        <w:jc w:val="center"/>
        <w:rPr>
          <w:b/>
          <w:sz w:val="36"/>
          <w:szCs w:val="36"/>
        </w:rPr>
      </w:pPr>
    </w:p>
    <w:p w14:paraId="3B567641" w14:textId="64745E41" w:rsidR="00D21780" w:rsidRDefault="00E03E6C" w:rsidP="0059537E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</w:t>
      </w:r>
    </w:p>
    <w:p w14:paraId="3E4AB605" w14:textId="71916FCE" w:rsidR="00BF217D" w:rsidRDefault="00BF217D" w:rsidP="00CB6ECA">
      <w:pPr>
        <w:spacing w:after="0"/>
        <w:ind w:firstLine="709"/>
        <w:jc w:val="both"/>
        <w:rPr>
          <w:sz w:val="36"/>
          <w:szCs w:val="36"/>
        </w:rPr>
      </w:pPr>
    </w:p>
    <w:p w14:paraId="5335A23A" w14:textId="77777777" w:rsidR="00BF217D" w:rsidRPr="00F54A97" w:rsidRDefault="00BF217D" w:rsidP="00384014">
      <w:pPr>
        <w:spacing w:after="0"/>
        <w:ind w:firstLine="709"/>
        <w:jc w:val="both"/>
        <w:rPr>
          <w:sz w:val="36"/>
          <w:szCs w:val="36"/>
        </w:rPr>
      </w:pPr>
    </w:p>
    <w:p w14:paraId="6F467B0C" w14:textId="51B34FFC" w:rsidR="001A25E1" w:rsidRPr="00F54A97" w:rsidRDefault="001A25E1" w:rsidP="00CB6ECA">
      <w:pPr>
        <w:spacing w:after="0"/>
        <w:rPr>
          <w:b/>
          <w:sz w:val="36"/>
          <w:szCs w:val="36"/>
        </w:rPr>
      </w:pPr>
    </w:p>
    <w:p w14:paraId="7DEB77E3" w14:textId="77777777" w:rsidR="0059537E" w:rsidRPr="00F54A97" w:rsidRDefault="0059537E" w:rsidP="006E6E37">
      <w:pPr>
        <w:spacing w:after="0"/>
        <w:jc w:val="center"/>
        <w:rPr>
          <w:b/>
          <w:sz w:val="36"/>
          <w:szCs w:val="36"/>
        </w:rPr>
      </w:pPr>
    </w:p>
    <w:p w14:paraId="2922C6A2" w14:textId="67FE4C2C" w:rsidR="00071016" w:rsidRPr="003B533D" w:rsidRDefault="00823431" w:rsidP="003B533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.</w:t>
      </w:r>
    </w:p>
    <w:p w14:paraId="362B0507" w14:textId="4562D754" w:rsidR="00071016" w:rsidRPr="00F54A97" w:rsidRDefault="00071016" w:rsidP="009619F9">
      <w:pPr>
        <w:spacing w:after="0"/>
        <w:ind w:firstLine="709"/>
        <w:rPr>
          <w:b/>
          <w:sz w:val="36"/>
          <w:szCs w:val="36"/>
        </w:rPr>
      </w:pPr>
    </w:p>
    <w:p w14:paraId="010F66F5" w14:textId="1FC530C9" w:rsidR="00071016" w:rsidRPr="00F54A97" w:rsidRDefault="00071016" w:rsidP="009619F9">
      <w:pPr>
        <w:spacing w:after="0"/>
        <w:ind w:firstLine="709"/>
        <w:jc w:val="both"/>
        <w:rPr>
          <w:sz w:val="36"/>
          <w:szCs w:val="36"/>
        </w:rPr>
      </w:pPr>
    </w:p>
    <w:p w14:paraId="46ED62E6" w14:textId="77777777" w:rsidR="00071016" w:rsidRPr="00F54A97" w:rsidRDefault="00071016" w:rsidP="00071016">
      <w:pPr>
        <w:spacing w:after="0"/>
        <w:ind w:firstLine="709"/>
        <w:jc w:val="both"/>
        <w:rPr>
          <w:sz w:val="36"/>
          <w:szCs w:val="36"/>
        </w:rPr>
      </w:pPr>
    </w:p>
    <w:p w14:paraId="1BF7FD9B" w14:textId="77777777" w:rsidR="000B5C4C" w:rsidRDefault="000B5C4C" w:rsidP="0012042D">
      <w:pPr>
        <w:spacing w:after="0"/>
        <w:ind w:firstLine="709"/>
        <w:jc w:val="center"/>
        <w:rPr>
          <w:b/>
          <w:sz w:val="36"/>
          <w:szCs w:val="36"/>
        </w:rPr>
      </w:pPr>
    </w:p>
    <w:p w14:paraId="13C8DF67" w14:textId="77777777" w:rsidR="000B5C4C" w:rsidRDefault="000B5C4C" w:rsidP="0012042D">
      <w:pPr>
        <w:spacing w:after="0"/>
        <w:ind w:firstLine="709"/>
        <w:jc w:val="center"/>
        <w:rPr>
          <w:b/>
          <w:sz w:val="36"/>
          <w:szCs w:val="36"/>
        </w:rPr>
      </w:pPr>
    </w:p>
    <w:p w14:paraId="5BB0271D" w14:textId="75D47C88" w:rsidR="00071016" w:rsidRPr="00F54A97" w:rsidRDefault="00071016" w:rsidP="009619F9">
      <w:pPr>
        <w:spacing w:after="0"/>
        <w:ind w:firstLine="709"/>
        <w:jc w:val="center"/>
        <w:rPr>
          <w:b/>
          <w:sz w:val="36"/>
          <w:szCs w:val="36"/>
        </w:rPr>
      </w:pPr>
      <w:r w:rsidRPr="00F54A97">
        <w:rPr>
          <w:b/>
          <w:sz w:val="36"/>
          <w:szCs w:val="36"/>
        </w:rPr>
        <w:t xml:space="preserve">Административная практика в условиях действия Постановления Правительства РФ                                                       от 10.03.2022 № </w:t>
      </w:r>
    </w:p>
    <w:p w14:paraId="0FD97CD9" w14:textId="77777777" w:rsidR="0012042D" w:rsidRPr="00F54A97" w:rsidRDefault="0012042D" w:rsidP="0012042D">
      <w:pPr>
        <w:spacing w:after="0"/>
        <w:ind w:firstLine="709"/>
        <w:jc w:val="center"/>
        <w:rPr>
          <w:b/>
          <w:sz w:val="36"/>
          <w:szCs w:val="36"/>
        </w:rPr>
      </w:pPr>
    </w:p>
    <w:p w14:paraId="2597473B" w14:textId="4AEEE667" w:rsidR="00071016" w:rsidRPr="00F54A97" w:rsidRDefault="00071016" w:rsidP="00071016">
      <w:pPr>
        <w:spacing w:after="0"/>
        <w:ind w:firstLine="709"/>
        <w:jc w:val="both"/>
        <w:rPr>
          <w:sz w:val="36"/>
          <w:szCs w:val="36"/>
        </w:rPr>
      </w:pPr>
    </w:p>
    <w:p w14:paraId="55B2A3A3" w14:textId="626F15CA" w:rsidR="000048A8" w:rsidRDefault="00071016" w:rsidP="009619F9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Мораторий на </w:t>
      </w:r>
      <w:r w:rsidR="00D2190A">
        <w:rPr>
          <w:sz w:val="36"/>
          <w:szCs w:val="36"/>
        </w:rPr>
        <w:t xml:space="preserve">проведение </w:t>
      </w:r>
      <w:r w:rsidRPr="00F54A97">
        <w:rPr>
          <w:sz w:val="36"/>
          <w:szCs w:val="36"/>
        </w:rPr>
        <w:t>внеплановы</w:t>
      </w:r>
      <w:r w:rsidR="00D2190A">
        <w:rPr>
          <w:sz w:val="36"/>
          <w:szCs w:val="36"/>
        </w:rPr>
        <w:t>х</w:t>
      </w:r>
      <w:r w:rsidRPr="00F54A97">
        <w:rPr>
          <w:sz w:val="36"/>
          <w:szCs w:val="36"/>
        </w:rPr>
        <w:t xml:space="preserve"> провер</w:t>
      </w:r>
      <w:r w:rsidR="00D2190A">
        <w:rPr>
          <w:sz w:val="36"/>
          <w:szCs w:val="36"/>
        </w:rPr>
        <w:t>ок</w:t>
      </w:r>
      <w:r w:rsidRPr="00F54A97">
        <w:rPr>
          <w:sz w:val="36"/>
          <w:szCs w:val="36"/>
        </w:rPr>
        <w:t xml:space="preserve">, </w:t>
      </w:r>
      <w:r w:rsidR="00D2190A">
        <w:rPr>
          <w:sz w:val="36"/>
          <w:szCs w:val="36"/>
        </w:rPr>
        <w:t xml:space="preserve"> введенный</w:t>
      </w:r>
      <w:r w:rsidRPr="00F54A97">
        <w:rPr>
          <w:sz w:val="36"/>
          <w:szCs w:val="36"/>
        </w:rPr>
        <w:t xml:space="preserve"> </w:t>
      </w:r>
      <w:r w:rsidR="000048A8">
        <w:rPr>
          <w:sz w:val="36"/>
          <w:szCs w:val="36"/>
        </w:rPr>
        <w:t xml:space="preserve">Постановлением Правительства РФ № 336 от 10.03.2022, не позволяет </w:t>
      </w:r>
      <w:r w:rsidR="009619F9">
        <w:rPr>
          <w:sz w:val="36"/>
          <w:szCs w:val="36"/>
        </w:rPr>
        <w:t>надзорным органам</w:t>
      </w:r>
      <w:r w:rsidRPr="00F54A97">
        <w:rPr>
          <w:sz w:val="36"/>
          <w:szCs w:val="36"/>
        </w:rPr>
        <w:t xml:space="preserve"> продолжать в полной мере исполнять</w:t>
      </w:r>
      <w:r w:rsidR="009619F9">
        <w:rPr>
          <w:sz w:val="36"/>
          <w:szCs w:val="36"/>
        </w:rPr>
        <w:t xml:space="preserve"> свои</w:t>
      </w:r>
      <w:r w:rsidRPr="00F54A97">
        <w:rPr>
          <w:sz w:val="36"/>
          <w:szCs w:val="36"/>
        </w:rPr>
        <w:t xml:space="preserve"> полномочия</w:t>
      </w:r>
      <w:r w:rsidR="009619F9">
        <w:rPr>
          <w:sz w:val="36"/>
          <w:szCs w:val="36"/>
        </w:rPr>
        <w:t xml:space="preserve"> только</w:t>
      </w:r>
      <w:r w:rsidR="000048A8">
        <w:rPr>
          <w:sz w:val="36"/>
          <w:szCs w:val="36"/>
        </w:rPr>
        <w:t xml:space="preserve"> предоставлено право на осуществление контрольных мероприятий без взаимодействия с </w:t>
      </w:r>
      <w:r w:rsidR="00817EC5">
        <w:rPr>
          <w:sz w:val="36"/>
          <w:szCs w:val="36"/>
        </w:rPr>
        <w:t>субъектами контроля</w:t>
      </w:r>
      <w:r w:rsidR="000048A8">
        <w:rPr>
          <w:sz w:val="36"/>
          <w:szCs w:val="36"/>
        </w:rPr>
        <w:t>.</w:t>
      </w:r>
    </w:p>
    <w:p w14:paraId="413C810D" w14:textId="77777777" w:rsidR="003E02CD" w:rsidRDefault="003E02CD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Инспекция активно реализовала данную возможность в 2024 году путем проведения выездных обследований. Инспекторы выезжали на место установки и эксплуатации аттракцион</w:t>
      </w:r>
      <w:r w:rsidR="00BD0EDA">
        <w:rPr>
          <w:sz w:val="36"/>
          <w:szCs w:val="36"/>
        </w:rPr>
        <w:t>ов</w:t>
      </w:r>
      <w:r>
        <w:rPr>
          <w:sz w:val="36"/>
          <w:szCs w:val="36"/>
        </w:rPr>
        <w:t>, проводили осмотр, в случае выявления нарушений осуществляли их фотофиксацию.</w:t>
      </w:r>
    </w:p>
    <w:p w14:paraId="492FAB96" w14:textId="0AFD185E" w:rsidR="003E02CD" w:rsidRDefault="003E02CD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 2024 году про</w:t>
      </w:r>
      <w:r w:rsidR="007359CD">
        <w:rPr>
          <w:sz w:val="36"/>
          <w:szCs w:val="36"/>
        </w:rPr>
        <w:t>ведено 16 выездных обследований, хочу ч.</w:t>
      </w:r>
    </w:p>
    <w:p w14:paraId="44D6677E" w14:textId="60F3F23C" w:rsidR="003E02CD" w:rsidRDefault="003E02CD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619F9">
        <w:rPr>
          <w:sz w:val="36"/>
          <w:szCs w:val="36"/>
        </w:rPr>
        <w:t>В</w:t>
      </w:r>
      <w:r>
        <w:rPr>
          <w:sz w:val="36"/>
          <w:szCs w:val="36"/>
        </w:rPr>
        <w:t>ыявлены следующие нарушения.</w:t>
      </w:r>
    </w:p>
    <w:p w14:paraId="704D29FB" w14:textId="77777777" w:rsidR="003E02CD" w:rsidRDefault="003E02CD" w:rsidP="00FB43B2">
      <w:pPr>
        <w:pStyle w:val="a7"/>
        <w:numPr>
          <w:ilvl w:val="0"/>
          <w:numId w:val="6"/>
        </w:numPr>
        <w:tabs>
          <w:tab w:val="left" w:pos="0"/>
        </w:tabs>
        <w:spacing w:after="0"/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Сузунском районе работал аквапарк, на территории которого были установлены аттракционы – горки водяные, </w:t>
      </w:r>
      <w:r>
        <w:rPr>
          <w:sz w:val="36"/>
          <w:szCs w:val="36"/>
        </w:rPr>
        <w:lastRenderedPageBreak/>
        <w:t>карусели лабиринт. Эксплуатантом техническое освидетельствование не проводилось, аттракционы в инспекции не зарегистрированы. Материалы по данному факту были направлены в прокуратуру Сузунского района, прокуратурой проведена выездная проверка с участием специалиста инспекции. Должностное лицо по указанным фактам привлечено инспекцией к административной ответственности в виде штрафа в размере 30 000 руб.</w:t>
      </w:r>
    </w:p>
    <w:p w14:paraId="5B5080E3" w14:textId="77777777" w:rsidR="00FB43B2" w:rsidRDefault="00FB43B2" w:rsidP="00FB43B2">
      <w:pPr>
        <w:pStyle w:val="a7"/>
        <w:tabs>
          <w:tab w:val="right" w:pos="9921"/>
        </w:tabs>
        <w:spacing w:after="0"/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Однако 03.08.2024 на территории данного аквапарка произошла трагедия – мужчина неудачно скатился с горки в бассейн и утонул. Следственными органами возбуждено уголовное дело.</w:t>
      </w:r>
    </w:p>
    <w:p w14:paraId="3A6D644C" w14:textId="77777777" w:rsidR="00894C4F" w:rsidRPr="00817EC5" w:rsidRDefault="00FB43B2" w:rsidP="00B000A8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sz w:val="36"/>
          <w:szCs w:val="36"/>
        </w:rPr>
      </w:pPr>
      <w:r w:rsidRPr="00817EC5">
        <w:rPr>
          <w:sz w:val="36"/>
          <w:szCs w:val="36"/>
        </w:rPr>
        <w:t>В Чистоозерном   районе ИП  установил</w:t>
      </w:r>
      <w:r w:rsidR="00817EC5" w:rsidRPr="00817EC5">
        <w:rPr>
          <w:sz w:val="36"/>
          <w:szCs w:val="36"/>
        </w:rPr>
        <w:t xml:space="preserve">  батут с </w:t>
      </w:r>
      <w:r w:rsidRPr="00817EC5">
        <w:rPr>
          <w:sz w:val="36"/>
          <w:szCs w:val="36"/>
        </w:rPr>
        <w:t xml:space="preserve">нарушением технических требований, отсутствовало техническое освидетельствование, аттракцион не </w:t>
      </w:r>
      <w:r w:rsidR="00817EC5">
        <w:rPr>
          <w:sz w:val="36"/>
          <w:szCs w:val="36"/>
        </w:rPr>
        <w:t xml:space="preserve">был </w:t>
      </w:r>
      <w:r w:rsidRPr="00817EC5">
        <w:rPr>
          <w:sz w:val="36"/>
          <w:szCs w:val="36"/>
        </w:rPr>
        <w:t>зарегистрирован в инспекции. Проведено также выездное обследование, нарушение зафиксировано, по результатам рассмотрения данной информации прокуратурой района проведена выездная проверка, ИП привлечен инспекцией к административной ответственности в виде штрафа в размере 30 000 руб.</w:t>
      </w:r>
    </w:p>
    <w:p w14:paraId="56201358" w14:textId="200347B8" w:rsidR="00BD0EDA" w:rsidRPr="009619F9" w:rsidRDefault="00894C4F" w:rsidP="009619F9">
      <w:pPr>
        <w:pStyle w:val="a7"/>
        <w:tabs>
          <w:tab w:val="right" w:pos="9921"/>
        </w:tabs>
        <w:spacing w:after="0"/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3.</w:t>
      </w:r>
      <w:r w:rsidRPr="00894C4F">
        <w:rPr>
          <w:sz w:val="36"/>
          <w:szCs w:val="36"/>
        </w:rPr>
        <w:t xml:space="preserve"> В р.п. Краснообске аналогичная ситуация – </w:t>
      </w:r>
      <w:r w:rsidR="00817EC5">
        <w:rPr>
          <w:sz w:val="36"/>
          <w:szCs w:val="36"/>
        </w:rPr>
        <w:t xml:space="preserve">и </w:t>
      </w:r>
      <w:r w:rsidR="00BA14F8">
        <w:rPr>
          <w:sz w:val="36"/>
          <w:szCs w:val="36"/>
        </w:rPr>
        <w:t>также ИП был привлечен инспекцией к административной ответственности в виде штрафа в размере 30 000 руб</w:t>
      </w:r>
    </w:p>
    <w:p w14:paraId="2792FBE6" w14:textId="77777777" w:rsidR="00A86CC4" w:rsidRDefault="00A86CC4" w:rsidP="00071016">
      <w:pPr>
        <w:spacing w:after="0"/>
        <w:ind w:firstLine="709"/>
        <w:jc w:val="both"/>
        <w:rPr>
          <w:sz w:val="36"/>
          <w:szCs w:val="36"/>
        </w:rPr>
      </w:pPr>
    </w:p>
    <w:p w14:paraId="7EE905A6" w14:textId="41A1F7B5" w:rsidR="00FC6126" w:rsidRDefault="00FC6126" w:rsidP="009619F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! </w:t>
      </w:r>
    </w:p>
    <w:p w14:paraId="532431E6" w14:textId="3AFEF7FA" w:rsidR="003D3F3E" w:rsidRPr="00FC6126" w:rsidRDefault="003D3F3E" w:rsidP="009619F9">
      <w:pPr>
        <w:spacing w:after="0"/>
        <w:ind w:firstLine="709"/>
        <w:jc w:val="both"/>
        <w:rPr>
          <w:sz w:val="36"/>
          <w:szCs w:val="36"/>
        </w:rPr>
      </w:pPr>
    </w:p>
    <w:p w14:paraId="2E9B1687" w14:textId="77777777" w:rsidR="00A86CC4" w:rsidRDefault="00A86CC4" w:rsidP="00071016">
      <w:pPr>
        <w:spacing w:after="0"/>
        <w:ind w:firstLine="709"/>
        <w:jc w:val="both"/>
        <w:rPr>
          <w:sz w:val="36"/>
          <w:szCs w:val="36"/>
        </w:rPr>
      </w:pPr>
    </w:p>
    <w:p w14:paraId="0EBC07F2" w14:textId="77777777" w:rsidR="00071016" w:rsidRPr="00F54A97" w:rsidRDefault="00071016" w:rsidP="0012042D">
      <w:pPr>
        <w:spacing w:after="0"/>
        <w:ind w:firstLine="709"/>
        <w:jc w:val="center"/>
        <w:rPr>
          <w:b/>
          <w:sz w:val="36"/>
          <w:szCs w:val="36"/>
        </w:rPr>
      </w:pPr>
      <w:r w:rsidRPr="00F54A97">
        <w:rPr>
          <w:b/>
          <w:sz w:val="36"/>
          <w:szCs w:val="36"/>
        </w:rPr>
        <w:t>Выполнение плана сбора доходов.</w:t>
      </w:r>
    </w:p>
    <w:p w14:paraId="5E898CA7" w14:textId="7F0700B8" w:rsidR="00071016" w:rsidRPr="00F54A97" w:rsidRDefault="00071016" w:rsidP="003B533D">
      <w:pPr>
        <w:spacing w:after="0"/>
        <w:ind w:firstLine="709"/>
        <w:rPr>
          <w:b/>
          <w:sz w:val="36"/>
          <w:szCs w:val="36"/>
        </w:rPr>
      </w:pPr>
    </w:p>
    <w:p w14:paraId="5DE5D648" w14:textId="77777777" w:rsidR="000B5C4C" w:rsidRDefault="000B5C4C" w:rsidP="00071016">
      <w:pPr>
        <w:spacing w:after="0"/>
        <w:ind w:firstLine="709"/>
        <w:jc w:val="both"/>
        <w:rPr>
          <w:sz w:val="36"/>
          <w:szCs w:val="36"/>
        </w:rPr>
      </w:pPr>
    </w:p>
    <w:p w14:paraId="555A6C69" w14:textId="2B439624" w:rsidR="006D6F4C" w:rsidRDefault="006D6F4C" w:rsidP="00071016">
      <w:pPr>
        <w:spacing w:after="0"/>
        <w:ind w:firstLine="709"/>
        <w:jc w:val="both"/>
        <w:rPr>
          <w:sz w:val="36"/>
          <w:szCs w:val="36"/>
        </w:rPr>
      </w:pPr>
    </w:p>
    <w:p w14:paraId="08FDD356" w14:textId="4A9C79D7" w:rsidR="00071016" w:rsidRDefault="006D6F4C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Прошедший год для инспекции был самым результативным из всех предыдущих по сбору доходов</w:t>
      </w:r>
      <w:r w:rsidR="0087422B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9619F9">
        <w:rPr>
          <w:sz w:val="36"/>
          <w:szCs w:val="36"/>
        </w:rPr>
        <w:t>С</w:t>
      </w:r>
      <w:r>
        <w:rPr>
          <w:sz w:val="36"/>
          <w:szCs w:val="36"/>
        </w:rPr>
        <w:t>обра</w:t>
      </w:r>
      <w:r w:rsidR="009619F9">
        <w:rPr>
          <w:sz w:val="36"/>
          <w:szCs w:val="36"/>
        </w:rPr>
        <w:t>но</w:t>
      </w:r>
      <w:r>
        <w:rPr>
          <w:sz w:val="36"/>
          <w:szCs w:val="36"/>
        </w:rPr>
        <w:t xml:space="preserve"> почти 37 млн руб, это достойный результат, превы</w:t>
      </w:r>
      <w:r w:rsidR="009619F9">
        <w:rPr>
          <w:sz w:val="36"/>
          <w:szCs w:val="36"/>
        </w:rPr>
        <w:t>шен</w:t>
      </w:r>
      <w:r>
        <w:rPr>
          <w:sz w:val="36"/>
          <w:szCs w:val="36"/>
        </w:rPr>
        <w:t xml:space="preserve"> уровень прошлого года на 5 млн руб. </w:t>
      </w:r>
    </w:p>
    <w:p w14:paraId="0CA13FE5" w14:textId="3A3F6E6C" w:rsidR="00071016" w:rsidRPr="00F54A97" w:rsidRDefault="00426DFE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11CE9C4" w14:textId="77777777" w:rsidR="0012042D" w:rsidRPr="00F54A97" w:rsidRDefault="0012042D" w:rsidP="00071016">
      <w:pPr>
        <w:spacing w:after="0"/>
        <w:ind w:firstLine="709"/>
        <w:jc w:val="both"/>
        <w:rPr>
          <w:sz w:val="36"/>
          <w:szCs w:val="36"/>
        </w:rPr>
      </w:pPr>
    </w:p>
    <w:p w14:paraId="6D40D92B" w14:textId="77777777" w:rsidR="00071016" w:rsidRPr="00F54A97" w:rsidRDefault="00071016" w:rsidP="0012042D">
      <w:pPr>
        <w:spacing w:after="0"/>
        <w:ind w:firstLine="709"/>
        <w:jc w:val="center"/>
        <w:rPr>
          <w:b/>
          <w:sz w:val="36"/>
          <w:szCs w:val="36"/>
        </w:rPr>
      </w:pPr>
      <w:r w:rsidRPr="00F52324">
        <w:rPr>
          <w:b/>
          <w:sz w:val="36"/>
          <w:szCs w:val="36"/>
        </w:rPr>
        <w:t>О задачах по выполнению установленных целевых показателей</w:t>
      </w:r>
      <w:r w:rsidRPr="00F54A97">
        <w:rPr>
          <w:b/>
          <w:sz w:val="36"/>
          <w:szCs w:val="36"/>
        </w:rPr>
        <w:t>.</w:t>
      </w:r>
    </w:p>
    <w:p w14:paraId="6BD84612" w14:textId="279F2DF0" w:rsidR="00071016" w:rsidRPr="00F54A97" w:rsidRDefault="00071016" w:rsidP="0012042D">
      <w:pPr>
        <w:spacing w:after="0"/>
        <w:ind w:firstLine="709"/>
        <w:jc w:val="center"/>
        <w:rPr>
          <w:b/>
          <w:sz w:val="36"/>
          <w:szCs w:val="36"/>
        </w:rPr>
      </w:pPr>
    </w:p>
    <w:p w14:paraId="63051FB1" w14:textId="77777777" w:rsidR="0012042D" w:rsidRPr="00F54A97" w:rsidRDefault="0012042D" w:rsidP="0012042D">
      <w:pPr>
        <w:spacing w:after="0"/>
        <w:ind w:firstLine="709"/>
        <w:jc w:val="center"/>
        <w:rPr>
          <w:b/>
          <w:sz w:val="36"/>
          <w:szCs w:val="36"/>
        </w:rPr>
      </w:pPr>
    </w:p>
    <w:p w14:paraId="569DAC94" w14:textId="1BD6006E" w:rsidR="00071016" w:rsidRPr="00F54A97" w:rsidRDefault="00071016" w:rsidP="00071016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 </w:t>
      </w:r>
      <w:r w:rsidR="00F416FA">
        <w:rPr>
          <w:sz w:val="36"/>
          <w:szCs w:val="36"/>
        </w:rPr>
        <w:t>В</w:t>
      </w:r>
      <w:r w:rsidRPr="00F54A97">
        <w:rPr>
          <w:sz w:val="36"/>
          <w:szCs w:val="36"/>
        </w:rPr>
        <w:t xml:space="preserve"> текущем году продолжает оставаться задача по дальнейшей реализации национальной программы цифрового развития, </w:t>
      </w:r>
      <w:r w:rsidR="00F52324">
        <w:rPr>
          <w:sz w:val="36"/>
          <w:szCs w:val="36"/>
        </w:rPr>
        <w:t xml:space="preserve">идущая </w:t>
      </w:r>
      <w:r w:rsidRPr="00F54A97">
        <w:rPr>
          <w:sz w:val="36"/>
          <w:szCs w:val="36"/>
        </w:rPr>
        <w:t>с прош</w:t>
      </w:r>
      <w:r w:rsidR="00F52324">
        <w:rPr>
          <w:sz w:val="36"/>
          <w:szCs w:val="36"/>
        </w:rPr>
        <w:t>лых лет.</w:t>
      </w:r>
      <w:r w:rsidRPr="00F54A97">
        <w:rPr>
          <w:sz w:val="36"/>
          <w:szCs w:val="36"/>
        </w:rPr>
        <w:t xml:space="preserve"> </w:t>
      </w:r>
    </w:p>
    <w:p w14:paraId="79F29D74" w14:textId="77777777" w:rsidR="00F52324" w:rsidRDefault="00F52324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Инспекцией в 2024 году приобретен сервер-универсальный «Паладин –Х 14» у компании, имеющей сертификацию Минпромторга РФ. Данное оборудование позволит инспекции осуществлять весь</w:t>
      </w:r>
      <w:r w:rsidR="00545F96">
        <w:rPr>
          <w:sz w:val="36"/>
          <w:szCs w:val="36"/>
        </w:rPr>
        <w:t xml:space="preserve"> внутренний документооборот, передачу данных между сотрудниками инспекции, и благодаря получению от Минцифры доступа для подключения к серверу из сети интернет, также было реализовано подключение к внутреннему документообороту </w:t>
      </w:r>
      <w:r w:rsidR="00F416FA">
        <w:rPr>
          <w:sz w:val="36"/>
          <w:szCs w:val="36"/>
        </w:rPr>
        <w:t xml:space="preserve">и </w:t>
      </w:r>
      <w:r w:rsidR="00545F96">
        <w:rPr>
          <w:sz w:val="36"/>
          <w:szCs w:val="36"/>
        </w:rPr>
        <w:t>районных инспекторов и проведению, хранению фото и видеофиксации действий при предоставлении инспекторами государственных услуг заявителям.</w:t>
      </w:r>
    </w:p>
    <w:p w14:paraId="6B8F565C" w14:textId="74349D34" w:rsidR="004C7365" w:rsidRDefault="004C7365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.</w:t>
      </w:r>
    </w:p>
    <w:p w14:paraId="74F104ED" w14:textId="2CE5B8A3" w:rsidR="00545F96" w:rsidRDefault="000C7B19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С 01.09.2025 года в соответствии с Постановлением Правительства РФ должна быть запущена в эксплуатацию ФГИС, предстоит определенная работа по передаче региональной базы в федеральную систему, которая, надеемся, успешно заработает и к ней</w:t>
      </w:r>
      <w:r w:rsidR="004C736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получат доступ все Федеральные структуры и Ассоциации Арбитражных управляющих, тогда  </w:t>
      </w:r>
      <w:r>
        <w:rPr>
          <w:sz w:val="36"/>
          <w:szCs w:val="36"/>
        </w:rPr>
        <w:lastRenderedPageBreak/>
        <w:t>уйдет большая наг</w:t>
      </w:r>
      <w:r w:rsidR="00426DFE">
        <w:rPr>
          <w:sz w:val="36"/>
          <w:szCs w:val="36"/>
        </w:rPr>
        <w:t>рузка в виде различных запросов, и они только нарастают.</w:t>
      </w:r>
    </w:p>
    <w:p w14:paraId="5D56DB87" w14:textId="5DB43C80" w:rsidR="000C7B19" w:rsidRDefault="003B533D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Н</w:t>
      </w:r>
      <w:r w:rsidR="001F232A">
        <w:rPr>
          <w:sz w:val="36"/>
          <w:szCs w:val="36"/>
        </w:rPr>
        <w:t>ебольшая статистика: 2022 г.- в инспекцию поступило 13 450 обращений и запросов, 2023 г. – 16 880 обращений и запросов, в том числе Арбитражных управляющих – 10 960 запросов</w:t>
      </w:r>
      <w:r w:rsidR="00426DFE">
        <w:rPr>
          <w:sz w:val="36"/>
          <w:szCs w:val="36"/>
        </w:rPr>
        <w:t>.</w:t>
      </w:r>
    </w:p>
    <w:p w14:paraId="6830A561" w14:textId="202296A0" w:rsidR="001F232A" w:rsidRDefault="001F232A" w:rsidP="00071016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2024 году </w:t>
      </w:r>
      <w:r w:rsidR="00936BE2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936BE2">
        <w:rPr>
          <w:sz w:val="36"/>
          <w:szCs w:val="36"/>
        </w:rPr>
        <w:t>19 88</w:t>
      </w:r>
      <w:r w:rsidR="00511EB7">
        <w:rPr>
          <w:sz w:val="36"/>
          <w:szCs w:val="36"/>
        </w:rPr>
        <w:t>0</w:t>
      </w:r>
      <w:r w:rsidR="00936BE2">
        <w:rPr>
          <w:sz w:val="36"/>
          <w:szCs w:val="36"/>
        </w:rPr>
        <w:t xml:space="preserve"> обращений, в том числе Арбитражны</w:t>
      </w:r>
      <w:r w:rsidR="00426DFE">
        <w:rPr>
          <w:sz w:val="36"/>
          <w:szCs w:val="36"/>
        </w:rPr>
        <w:t>х управляющих – 15 36</w:t>
      </w:r>
      <w:r w:rsidR="00511EB7">
        <w:rPr>
          <w:sz w:val="36"/>
          <w:szCs w:val="36"/>
        </w:rPr>
        <w:t>0</w:t>
      </w:r>
      <w:r w:rsidR="00BD0EDA">
        <w:rPr>
          <w:sz w:val="36"/>
          <w:szCs w:val="36"/>
        </w:rPr>
        <w:t xml:space="preserve"> запросов, идет </w:t>
      </w:r>
      <w:r w:rsidR="00511EB7">
        <w:rPr>
          <w:sz w:val="36"/>
          <w:szCs w:val="36"/>
        </w:rPr>
        <w:t>колоссальный</w:t>
      </w:r>
      <w:r w:rsidR="00BD0EDA">
        <w:rPr>
          <w:sz w:val="36"/>
          <w:szCs w:val="36"/>
        </w:rPr>
        <w:t xml:space="preserve"> рост, и </w:t>
      </w:r>
      <w:r w:rsidR="003B533D">
        <w:rPr>
          <w:sz w:val="36"/>
          <w:szCs w:val="36"/>
        </w:rPr>
        <w:t xml:space="preserve">инспекции </w:t>
      </w:r>
      <w:r w:rsidR="00BD0EDA">
        <w:rPr>
          <w:sz w:val="36"/>
          <w:szCs w:val="36"/>
        </w:rPr>
        <w:t>очень нужна федеральная информационная система.</w:t>
      </w:r>
    </w:p>
    <w:p w14:paraId="5A215922" w14:textId="0E2A3DCC" w:rsidR="00F416FA" w:rsidRDefault="003B533D" w:rsidP="003B533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И главная</w:t>
      </w:r>
      <w:r w:rsidR="00936BE2">
        <w:rPr>
          <w:sz w:val="36"/>
          <w:szCs w:val="36"/>
        </w:rPr>
        <w:t xml:space="preserve"> задача </w:t>
      </w:r>
      <w:r w:rsidR="00C402D2">
        <w:rPr>
          <w:sz w:val="36"/>
          <w:szCs w:val="36"/>
        </w:rPr>
        <w:t xml:space="preserve"> выполнени</w:t>
      </w:r>
      <w:r>
        <w:rPr>
          <w:sz w:val="36"/>
          <w:szCs w:val="36"/>
        </w:rPr>
        <w:t>е</w:t>
      </w:r>
      <w:r w:rsidR="00C402D2">
        <w:rPr>
          <w:sz w:val="36"/>
          <w:szCs w:val="36"/>
        </w:rPr>
        <w:t xml:space="preserve"> плана доходов, обеспечивающая </w:t>
      </w:r>
      <w:r>
        <w:rPr>
          <w:sz w:val="36"/>
          <w:szCs w:val="36"/>
        </w:rPr>
        <w:t>инспекции</w:t>
      </w:r>
      <w:r w:rsidR="00511EB7">
        <w:rPr>
          <w:sz w:val="36"/>
          <w:szCs w:val="36"/>
        </w:rPr>
        <w:t xml:space="preserve"> дальнейшее переоснащение. В</w:t>
      </w:r>
      <w:r w:rsidR="00C402D2">
        <w:rPr>
          <w:sz w:val="36"/>
          <w:szCs w:val="36"/>
        </w:rPr>
        <w:t xml:space="preserve"> текущем году инспекция продолжит завершающий этап по приобретению служебных автомобилей, измерительно - диагностического оборудования, видеорегистраторов, пошива форменной одежды. </w:t>
      </w:r>
    </w:p>
    <w:p w14:paraId="4C654312" w14:textId="77777777" w:rsidR="00C402D2" w:rsidRDefault="00C402D2" w:rsidP="00071016">
      <w:pPr>
        <w:spacing w:after="0"/>
        <w:ind w:firstLine="709"/>
        <w:jc w:val="both"/>
        <w:rPr>
          <w:sz w:val="36"/>
          <w:szCs w:val="36"/>
        </w:rPr>
      </w:pPr>
    </w:p>
    <w:p w14:paraId="63CADB95" w14:textId="1C7CA55C" w:rsidR="00071016" w:rsidRPr="00F54A97" w:rsidRDefault="00071016" w:rsidP="003B533D">
      <w:pPr>
        <w:spacing w:after="0"/>
        <w:ind w:firstLine="709"/>
        <w:rPr>
          <w:b/>
          <w:sz w:val="36"/>
          <w:szCs w:val="36"/>
        </w:rPr>
      </w:pPr>
    </w:p>
    <w:p w14:paraId="7856DF5B" w14:textId="77777777" w:rsidR="0012042D" w:rsidRPr="00F54A97" w:rsidRDefault="0012042D" w:rsidP="0012042D">
      <w:pPr>
        <w:spacing w:after="0"/>
        <w:ind w:firstLine="709"/>
        <w:jc w:val="center"/>
        <w:rPr>
          <w:b/>
          <w:sz w:val="36"/>
          <w:szCs w:val="36"/>
        </w:rPr>
      </w:pPr>
    </w:p>
    <w:p w14:paraId="33A54CDC" w14:textId="45221FAB" w:rsidR="00CD43F1" w:rsidRDefault="00CD43F1" w:rsidP="003B533D">
      <w:pPr>
        <w:spacing w:after="0"/>
        <w:jc w:val="both"/>
        <w:rPr>
          <w:sz w:val="36"/>
          <w:szCs w:val="36"/>
        </w:rPr>
      </w:pPr>
    </w:p>
    <w:p w14:paraId="67825AE0" w14:textId="77777777" w:rsidR="00071016" w:rsidRPr="00F54A97" w:rsidRDefault="00071016" w:rsidP="00071016">
      <w:pPr>
        <w:spacing w:after="0"/>
        <w:ind w:firstLine="709"/>
        <w:jc w:val="both"/>
        <w:rPr>
          <w:sz w:val="36"/>
          <w:szCs w:val="36"/>
        </w:rPr>
      </w:pPr>
    </w:p>
    <w:p w14:paraId="0EE5441B" w14:textId="77777777" w:rsidR="00071016" w:rsidRPr="00F54A97" w:rsidRDefault="00071016" w:rsidP="00071016">
      <w:pPr>
        <w:spacing w:after="0"/>
        <w:ind w:firstLine="709"/>
        <w:jc w:val="both"/>
        <w:rPr>
          <w:sz w:val="36"/>
          <w:szCs w:val="36"/>
        </w:rPr>
      </w:pPr>
      <w:r w:rsidRPr="00F54A97">
        <w:rPr>
          <w:sz w:val="36"/>
          <w:szCs w:val="36"/>
        </w:rPr>
        <w:t xml:space="preserve">   </w:t>
      </w:r>
    </w:p>
    <w:sectPr w:rsidR="00071016" w:rsidRPr="00F54A97" w:rsidSect="00391B07">
      <w:headerReference w:type="default" r:id="rId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6ED9" w14:textId="77777777" w:rsidR="00935138" w:rsidRDefault="00935138" w:rsidP="006E6E37">
      <w:pPr>
        <w:spacing w:after="0" w:line="240" w:lineRule="auto"/>
      </w:pPr>
      <w:r>
        <w:separator/>
      </w:r>
    </w:p>
  </w:endnote>
  <w:endnote w:type="continuationSeparator" w:id="0">
    <w:p w14:paraId="6189C553" w14:textId="77777777" w:rsidR="00935138" w:rsidRDefault="00935138" w:rsidP="006E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3AAD" w14:textId="77777777" w:rsidR="00935138" w:rsidRDefault="00935138" w:rsidP="006E6E37">
      <w:pPr>
        <w:spacing w:after="0" w:line="240" w:lineRule="auto"/>
      </w:pPr>
      <w:r>
        <w:separator/>
      </w:r>
    </w:p>
  </w:footnote>
  <w:footnote w:type="continuationSeparator" w:id="0">
    <w:p w14:paraId="040F57A7" w14:textId="77777777" w:rsidR="00935138" w:rsidRDefault="00935138" w:rsidP="006E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60928"/>
      <w:docPartObj>
        <w:docPartGallery w:val="Page Numbers (Top of Page)"/>
        <w:docPartUnique/>
      </w:docPartObj>
    </w:sdtPr>
    <w:sdtEndPr/>
    <w:sdtContent>
      <w:p w14:paraId="2A42F24E" w14:textId="77777777" w:rsidR="00F54A97" w:rsidRDefault="00F54A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B7">
          <w:rPr>
            <w:noProof/>
          </w:rPr>
          <w:t>16</w:t>
        </w:r>
        <w:r>
          <w:fldChar w:fldCharType="end"/>
        </w:r>
      </w:p>
    </w:sdtContent>
  </w:sdt>
  <w:p w14:paraId="65566FD4" w14:textId="77777777" w:rsidR="00F54A97" w:rsidRDefault="00F54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898"/>
    <w:multiLevelType w:val="hybridMultilevel"/>
    <w:tmpl w:val="3606C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FBE"/>
    <w:multiLevelType w:val="hybridMultilevel"/>
    <w:tmpl w:val="C2105398"/>
    <w:lvl w:ilvl="0" w:tplc="7384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B43EE0"/>
    <w:multiLevelType w:val="hybridMultilevel"/>
    <w:tmpl w:val="8C1803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3F22EB"/>
    <w:multiLevelType w:val="hybridMultilevel"/>
    <w:tmpl w:val="890E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7409A"/>
    <w:multiLevelType w:val="hybridMultilevel"/>
    <w:tmpl w:val="2A263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82B"/>
    <w:multiLevelType w:val="hybridMultilevel"/>
    <w:tmpl w:val="F30830D2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>
      <w:lvl w:ilvl="0" w:tplc="7384F10A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3B"/>
    <w:rsid w:val="000048A8"/>
    <w:rsid w:val="000063A7"/>
    <w:rsid w:val="0003461C"/>
    <w:rsid w:val="00065793"/>
    <w:rsid w:val="00066531"/>
    <w:rsid w:val="00071016"/>
    <w:rsid w:val="000B5C4C"/>
    <w:rsid w:val="000C73C3"/>
    <w:rsid w:val="000C7B19"/>
    <w:rsid w:val="000E1D26"/>
    <w:rsid w:val="000E1F11"/>
    <w:rsid w:val="0012042D"/>
    <w:rsid w:val="00137A65"/>
    <w:rsid w:val="00196539"/>
    <w:rsid w:val="001A25E1"/>
    <w:rsid w:val="001A60ED"/>
    <w:rsid w:val="001D14E3"/>
    <w:rsid w:val="001F232A"/>
    <w:rsid w:val="00230071"/>
    <w:rsid w:val="002378AC"/>
    <w:rsid w:val="00244EC9"/>
    <w:rsid w:val="00277700"/>
    <w:rsid w:val="002A5146"/>
    <w:rsid w:val="00334116"/>
    <w:rsid w:val="00384014"/>
    <w:rsid w:val="00391B07"/>
    <w:rsid w:val="003A3973"/>
    <w:rsid w:val="003A6882"/>
    <w:rsid w:val="003B533D"/>
    <w:rsid w:val="003C0ABD"/>
    <w:rsid w:val="003D3240"/>
    <w:rsid w:val="003D3F3E"/>
    <w:rsid w:val="003E02CD"/>
    <w:rsid w:val="00426DFE"/>
    <w:rsid w:val="00432593"/>
    <w:rsid w:val="00457CB8"/>
    <w:rsid w:val="004A6AF2"/>
    <w:rsid w:val="004B0947"/>
    <w:rsid w:val="004C7365"/>
    <w:rsid w:val="004F555F"/>
    <w:rsid w:val="00511EB7"/>
    <w:rsid w:val="00545F96"/>
    <w:rsid w:val="0056629A"/>
    <w:rsid w:val="005771CC"/>
    <w:rsid w:val="0059537E"/>
    <w:rsid w:val="005A1F13"/>
    <w:rsid w:val="005A7D9A"/>
    <w:rsid w:val="005F7737"/>
    <w:rsid w:val="00622BE6"/>
    <w:rsid w:val="00631846"/>
    <w:rsid w:val="00664C7D"/>
    <w:rsid w:val="0068528D"/>
    <w:rsid w:val="006876CF"/>
    <w:rsid w:val="006D6F4C"/>
    <w:rsid w:val="006E6E37"/>
    <w:rsid w:val="007359CD"/>
    <w:rsid w:val="00737AEC"/>
    <w:rsid w:val="007800D4"/>
    <w:rsid w:val="007C7743"/>
    <w:rsid w:val="00816F33"/>
    <w:rsid w:val="00817EC5"/>
    <w:rsid w:val="00823431"/>
    <w:rsid w:val="008307FD"/>
    <w:rsid w:val="00842CF0"/>
    <w:rsid w:val="008648E2"/>
    <w:rsid w:val="0087422B"/>
    <w:rsid w:val="00894C4F"/>
    <w:rsid w:val="008B35C3"/>
    <w:rsid w:val="008F701B"/>
    <w:rsid w:val="009065C2"/>
    <w:rsid w:val="00914B1B"/>
    <w:rsid w:val="00935138"/>
    <w:rsid w:val="009360C0"/>
    <w:rsid w:val="00936BE2"/>
    <w:rsid w:val="009573FE"/>
    <w:rsid w:val="009619F9"/>
    <w:rsid w:val="00963986"/>
    <w:rsid w:val="009C643B"/>
    <w:rsid w:val="00A221E2"/>
    <w:rsid w:val="00A421EC"/>
    <w:rsid w:val="00A44E9C"/>
    <w:rsid w:val="00A5710B"/>
    <w:rsid w:val="00A86CC4"/>
    <w:rsid w:val="00A9325B"/>
    <w:rsid w:val="00AA5FD3"/>
    <w:rsid w:val="00B20356"/>
    <w:rsid w:val="00B2122E"/>
    <w:rsid w:val="00B7119C"/>
    <w:rsid w:val="00BA14F8"/>
    <w:rsid w:val="00BA75A0"/>
    <w:rsid w:val="00BC23E8"/>
    <w:rsid w:val="00BD0EDA"/>
    <w:rsid w:val="00BF0D59"/>
    <w:rsid w:val="00BF217D"/>
    <w:rsid w:val="00C06FC2"/>
    <w:rsid w:val="00C10D4E"/>
    <w:rsid w:val="00C152CF"/>
    <w:rsid w:val="00C20A9D"/>
    <w:rsid w:val="00C275E0"/>
    <w:rsid w:val="00C402D2"/>
    <w:rsid w:val="00C43BEB"/>
    <w:rsid w:val="00C45658"/>
    <w:rsid w:val="00C84D90"/>
    <w:rsid w:val="00CB6ECA"/>
    <w:rsid w:val="00CD43F1"/>
    <w:rsid w:val="00D21780"/>
    <w:rsid w:val="00D2190A"/>
    <w:rsid w:val="00D30891"/>
    <w:rsid w:val="00D42819"/>
    <w:rsid w:val="00D42F1C"/>
    <w:rsid w:val="00D7054A"/>
    <w:rsid w:val="00D71013"/>
    <w:rsid w:val="00D93A21"/>
    <w:rsid w:val="00DB3008"/>
    <w:rsid w:val="00E005B6"/>
    <w:rsid w:val="00E03E6C"/>
    <w:rsid w:val="00E051B4"/>
    <w:rsid w:val="00E912F4"/>
    <w:rsid w:val="00EC723D"/>
    <w:rsid w:val="00ED4275"/>
    <w:rsid w:val="00EE594B"/>
    <w:rsid w:val="00EF5B5B"/>
    <w:rsid w:val="00F30945"/>
    <w:rsid w:val="00F416FA"/>
    <w:rsid w:val="00F52324"/>
    <w:rsid w:val="00F54A97"/>
    <w:rsid w:val="00F76AEA"/>
    <w:rsid w:val="00FA4977"/>
    <w:rsid w:val="00FB0D89"/>
    <w:rsid w:val="00FB43B2"/>
    <w:rsid w:val="00FC612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708"/>
  <w15:chartTrackingRefBased/>
  <w15:docId w15:val="{5DA5249B-27F4-43C4-9155-E590454C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E37"/>
  </w:style>
  <w:style w:type="paragraph" w:styleId="a5">
    <w:name w:val="footer"/>
    <w:basedOn w:val="a"/>
    <w:link w:val="a6"/>
    <w:uiPriority w:val="99"/>
    <w:unhideWhenUsed/>
    <w:rsid w:val="006E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37"/>
  </w:style>
  <w:style w:type="paragraph" w:styleId="a7">
    <w:name w:val="List Paragraph"/>
    <w:basedOn w:val="a"/>
    <w:uiPriority w:val="34"/>
    <w:qFormat/>
    <w:rsid w:val="00EC7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25D3-0023-4590-9670-D492C769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3</cp:revision>
  <cp:lastPrinted>2025-01-31T08:02:00Z</cp:lastPrinted>
  <dcterms:created xsi:type="dcterms:W3CDTF">2025-04-18T03:44:00Z</dcterms:created>
  <dcterms:modified xsi:type="dcterms:W3CDTF">2025-04-18T04:22:00Z</dcterms:modified>
</cp:coreProperties>
</file>